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1E3" w:rsidRDefault="005C0532" w:rsidP="00372824">
      <w:pPr>
        <w:spacing w:after="0"/>
      </w:pPr>
      <w:bookmarkStart w:id="0" w:name="_GoBack"/>
      <w:bookmarkEnd w:id="0"/>
      <w:r>
        <w:rPr>
          <w:noProof/>
        </w:rPr>
        <mc:AlternateContent>
          <mc:Choice Requires="wps">
            <w:drawing>
              <wp:anchor distT="0" distB="0" distL="114300" distR="114300" simplePos="0" relativeHeight="251660288" behindDoc="0" locked="0" layoutInCell="1" allowOverlap="1" wp14:anchorId="34839327" wp14:editId="36B115C9">
                <wp:simplePos x="0" y="0"/>
                <wp:positionH relativeFrom="column">
                  <wp:posOffset>-209550</wp:posOffset>
                </wp:positionH>
                <wp:positionV relativeFrom="paragraph">
                  <wp:posOffset>-152400</wp:posOffset>
                </wp:positionV>
                <wp:extent cx="6705600" cy="1905000"/>
                <wp:effectExtent l="19050" t="19050" r="19050" b="19050"/>
                <wp:wrapNone/>
                <wp:docPr id="6" name="Text Box 3" descr="Divo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05000"/>
                        </a:xfrm>
                        <a:prstGeom prst="rect">
                          <a:avLst/>
                        </a:prstGeom>
                        <a:pattFill prst="divot">
                          <a:fgClr>
                            <a:schemeClr val="tx2">
                              <a:lumMod val="40000"/>
                              <a:lumOff val="60000"/>
                            </a:schemeClr>
                          </a:fgClr>
                          <a:bgClr>
                            <a:schemeClr val="accent3">
                              <a:lumMod val="20000"/>
                              <a:lumOff val="80000"/>
                            </a:schemeClr>
                          </a:bgClr>
                        </a:pattFill>
                        <a:ln w="28575">
                          <a:solidFill>
                            <a:srgbClr val="000000"/>
                          </a:solidFill>
                          <a:miter lim="800000"/>
                          <a:headEnd/>
                          <a:tailEnd/>
                        </a:ln>
                      </wps:spPr>
                      <wps:txbx>
                        <w:txbxContent>
                          <w:p w:rsidR="00542BBE" w:rsidRDefault="00542BBE" w:rsidP="00372824">
                            <w:pPr>
                              <w:spacing w:after="0"/>
                              <w:rPr>
                                <w:rFonts w:ascii="Nyala" w:hAnsi="Nyala"/>
                                <w:sz w:val="144"/>
                                <w:szCs w:val="144"/>
                              </w:rPr>
                            </w:pPr>
                            <w:r w:rsidRPr="00284ABB">
                              <w:rPr>
                                <w:rFonts w:ascii="Nyala" w:hAnsi="Nyala"/>
                                <w:sz w:val="144"/>
                                <w:szCs w:val="144"/>
                              </w:rPr>
                              <w:t>The Green Scene</w:t>
                            </w:r>
                          </w:p>
                          <w:p w:rsidR="00542BBE" w:rsidRPr="00C86CB3" w:rsidRDefault="00542BBE" w:rsidP="00901B09">
                            <w:pPr>
                              <w:spacing w:after="0" w:line="240" w:lineRule="auto"/>
                              <w:ind w:left="5040" w:hanging="4320"/>
                              <w:rPr>
                                <w:rFonts w:ascii="Nyala" w:hAnsi="Nyala"/>
                                <w:b/>
                                <w:sz w:val="72"/>
                                <w:szCs w:val="72"/>
                              </w:rPr>
                            </w:pPr>
                            <w:r w:rsidRPr="00C86CB3">
                              <w:rPr>
                                <w:rFonts w:ascii="Nyala" w:hAnsi="Nyala"/>
                                <w:b/>
                                <w:sz w:val="72"/>
                                <w:szCs w:val="72"/>
                              </w:rPr>
                              <w:t xml:space="preserve">Class Newsletter </w:t>
                            </w:r>
                            <w:r w:rsidRPr="00C86CB3">
                              <w:rPr>
                                <w:rFonts w:ascii="Nyala" w:hAnsi="Nyala"/>
                                <w:b/>
                                <w:sz w:val="72"/>
                                <w:szCs w:val="72"/>
                              </w:rPr>
                              <w:tab/>
                            </w:r>
                            <w:r w:rsidR="00440054" w:rsidRPr="00440054">
                              <w:rPr>
                                <w:rFonts w:ascii="Nyala" w:hAnsi="Nyala"/>
                                <w:b/>
                                <w:sz w:val="56"/>
                                <w:szCs w:val="56"/>
                              </w:rPr>
                              <w:t>September 14</w:t>
                            </w:r>
                            <w:r w:rsidRPr="00440054">
                              <w:rPr>
                                <w:rFonts w:ascii="Nyala" w:hAnsi="Nyala"/>
                                <w:b/>
                                <w:sz w:val="56"/>
                                <w:szCs w:val="56"/>
                              </w:rPr>
                              <w:t>, 2015</w:t>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39327" id="_x0000_t202" coordsize="21600,21600" o:spt="202" path="m,l,21600r21600,l21600,xe">
                <v:stroke joinstyle="miter"/>
                <v:path gradientshapeok="t" o:connecttype="rect"/>
              </v:shapetype>
              <v:shape id="Text Box 3" o:spid="_x0000_s1026" type="#_x0000_t202" alt="Divot" style="position:absolute;margin-left:-16.5pt;margin-top:-12pt;width:528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" fillcolor="#8db3e2 [1311]" strokeweight="2.25pt">
                <v:fill r:id="rId6" o:title="" color2="#eaf1dd [662]" type="pattern"/>
                <v:textbox>
                  <w:txbxContent>
                    <w:p w:rsidR="00542BBE" w:rsidRDefault="00542BBE" w:rsidP="00372824">
                      <w:pPr>
                        <w:spacing w:after="0"/>
                        <w:rPr>
                          <w:rFonts w:ascii="Nyala" w:hAnsi="Nyala"/>
                          <w:sz w:val="144"/>
                          <w:szCs w:val="144"/>
                        </w:rPr>
                      </w:pPr>
                      <w:r w:rsidRPr="00284ABB">
                        <w:rPr>
                          <w:rFonts w:ascii="Nyala" w:hAnsi="Nyala"/>
                          <w:sz w:val="144"/>
                          <w:szCs w:val="144"/>
                        </w:rPr>
                        <w:t>The Green Scene</w:t>
                      </w:r>
                    </w:p>
                    <w:p w:rsidR="00542BBE" w:rsidRPr="00C86CB3" w:rsidRDefault="00542BBE" w:rsidP="00901B09">
                      <w:pPr>
                        <w:spacing w:after="0" w:line="240" w:lineRule="auto"/>
                        <w:ind w:left="5040" w:hanging="4320"/>
                        <w:rPr>
                          <w:rFonts w:ascii="Nyala" w:hAnsi="Nyala"/>
                          <w:b/>
                          <w:sz w:val="72"/>
                          <w:szCs w:val="72"/>
                        </w:rPr>
                      </w:pPr>
                      <w:r w:rsidRPr="00C86CB3">
                        <w:rPr>
                          <w:rFonts w:ascii="Nyala" w:hAnsi="Nyala"/>
                          <w:b/>
                          <w:sz w:val="72"/>
                          <w:szCs w:val="72"/>
                        </w:rPr>
                        <w:t xml:space="preserve">Class Newsletter </w:t>
                      </w:r>
                      <w:r w:rsidRPr="00C86CB3">
                        <w:rPr>
                          <w:rFonts w:ascii="Nyala" w:hAnsi="Nyala"/>
                          <w:b/>
                          <w:sz w:val="72"/>
                          <w:szCs w:val="72"/>
                        </w:rPr>
                        <w:tab/>
                      </w:r>
                      <w:r w:rsidR="00440054" w:rsidRPr="00440054">
                        <w:rPr>
                          <w:rFonts w:ascii="Nyala" w:hAnsi="Nyala"/>
                          <w:b/>
                          <w:sz w:val="56"/>
                          <w:szCs w:val="56"/>
                        </w:rPr>
                        <w:t>September 14</w:t>
                      </w:r>
                      <w:r w:rsidRPr="00440054">
                        <w:rPr>
                          <w:rFonts w:ascii="Nyala" w:hAnsi="Nyala"/>
                          <w:b/>
                          <w:sz w:val="56"/>
                          <w:szCs w:val="56"/>
                        </w:rPr>
                        <w:t>, 2015</w:t>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r w:rsidRPr="00C86CB3">
                        <w:rPr>
                          <w:rFonts w:ascii="Nyala" w:hAnsi="Nyala"/>
                          <w:b/>
                          <w:sz w:val="72"/>
                          <w:szCs w:val="72"/>
                        </w:rPr>
                        <w:tab/>
                      </w:r>
                    </w:p>
                  </w:txbxContent>
                </v:textbox>
              </v:shape>
            </w:pict>
          </mc:Fallback>
        </mc:AlternateContent>
      </w:r>
    </w:p>
    <w:p w:rsidR="004401E3" w:rsidRPr="004401E3" w:rsidRDefault="004401E3" w:rsidP="004401E3"/>
    <w:p w:rsidR="004401E3" w:rsidRPr="00100640" w:rsidRDefault="004401E3" w:rsidP="004401E3">
      <w:pPr>
        <w:rPr>
          <w:sz w:val="32"/>
          <w:szCs w:val="32"/>
        </w:rPr>
      </w:pPr>
    </w:p>
    <w:p w:rsidR="004401E3" w:rsidRPr="004401E3" w:rsidRDefault="004401E3" w:rsidP="004401E3"/>
    <w:p w:rsidR="004401E3" w:rsidRPr="004401E3" w:rsidRDefault="004401E3" w:rsidP="004401E3"/>
    <w:p w:rsidR="004401E3" w:rsidRPr="004401E3" w:rsidRDefault="00440054" w:rsidP="004401E3">
      <w:r>
        <w:rPr>
          <w:noProof/>
        </w:rPr>
        <mc:AlternateContent>
          <mc:Choice Requires="wps">
            <w:drawing>
              <wp:anchor distT="0" distB="0" distL="114300" distR="114300" simplePos="0" relativeHeight="251664384" behindDoc="0" locked="0" layoutInCell="1" allowOverlap="1" wp14:anchorId="5434D14F" wp14:editId="094E95E6">
                <wp:simplePos x="0" y="0"/>
                <wp:positionH relativeFrom="column">
                  <wp:posOffset>4381500</wp:posOffset>
                </wp:positionH>
                <wp:positionV relativeFrom="paragraph">
                  <wp:posOffset>327025</wp:posOffset>
                </wp:positionV>
                <wp:extent cx="2152650" cy="3276600"/>
                <wp:effectExtent l="0" t="0" r="19050" b="1905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276600"/>
                        </a:xfrm>
                        <a:prstGeom prst="rect">
                          <a:avLst/>
                        </a:prstGeom>
                        <a:solidFill>
                          <a:srgbClr val="FFFFFF"/>
                        </a:solidFill>
                        <a:ln w="19050">
                          <a:solidFill>
                            <a:srgbClr val="000000"/>
                          </a:solidFill>
                          <a:miter lim="800000"/>
                          <a:headEnd/>
                          <a:tailEnd/>
                        </a:ln>
                      </wps:spPr>
                      <wps:txbx>
                        <w:txbxContent>
                          <w:p w:rsidR="00542BBE" w:rsidRPr="00440054" w:rsidRDefault="00440054" w:rsidP="00451574">
                            <w:pPr>
                              <w:spacing w:after="0" w:line="240" w:lineRule="auto"/>
                              <w:jc w:val="center"/>
                              <w:rPr>
                                <w:rFonts w:ascii="Times New Roman" w:hAnsi="Times New Roman" w:cs="Times New Roman"/>
                                <w:b/>
                                <w:i/>
                                <w:sz w:val="36"/>
                                <w:szCs w:val="36"/>
                              </w:rPr>
                            </w:pPr>
                            <w:r w:rsidRPr="00440054">
                              <w:rPr>
                                <w:rFonts w:ascii="Times New Roman" w:hAnsi="Times New Roman" w:cs="Times New Roman"/>
                                <w:b/>
                                <w:i/>
                                <w:sz w:val="36"/>
                                <w:szCs w:val="36"/>
                              </w:rPr>
                              <w:t>Conferences</w:t>
                            </w:r>
                          </w:p>
                          <w:p w:rsidR="00440054" w:rsidRPr="00440054" w:rsidRDefault="00440054" w:rsidP="00A74910">
                            <w:pPr>
                              <w:spacing w:after="0" w:line="240" w:lineRule="auto"/>
                              <w:rPr>
                                <w:rFonts w:ascii="Times New Roman" w:hAnsi="Times New Roman" w:cs="Times New Roman"/>
                                <w:sz w:val="30"/>
                                <w:szCs w:val="30"/>
                              </w:rPr>
                            </w:pPr>
                            <w:r w:rsidRPr="00440054">
                              <w:rPr>
                                <w:rFonts w:ascii="Times New Roman" w:hAnsi="Times New Roman" w:cs="Times New Roman"/>
                                <w:sz w:val="30"/>
                                <w:szCs w:val="30"/>
                              </w:rPr>
                              <w:t xml:space="preserve">With report cards going home next Friday, I plan to begin parent conferences beginning the week of September 28. Ideally, I will have a three week window to meet with everyone before tracking out! </w:t>
                            </w:r>
                          </w:p>
                          <w:p w:rsidR="00542BBE" w:rsidRPr="00440054" w:rsidRDefault="00440054" w:rsidP="00A74910">
                            <w:pPr>
                              <w:spacing w:after="0" w:line="240" w:lineRule="auto"/>
                              <w:rPr>
                                <w:rFonts w:ascii="Times New Roman" w:hAnsi="Times New Roman" w:cs="Times New Roman"/>
                                <w:sz w:val="30"/>
                                <w:szCs w:val="30"/>
                              </w:rPr>
                            </w:pPr>
                            <w:r w:rsidRPr="00440054">
                              <w:rPr>
                                <w:rFonts w:ascii="Times New Roman" w:hAnsi="Times New Roman" w:cs="Times New Roman"/>
                                <w:sz w:val="30"/>
                                <w:szCs w:val="30"/>
                              </w:rPr>
                              <w:t>Look for more information regarding sign-up times in the coming weeks!</w:t>
                            </w:r>
                            <w:r w:rsidR="00542BBE" w:rsidRPr="00440054">
                              <w:rPr>
                                <w:rFonts w:ascii="Times New Roman" w:hAnsi="Times New Roman" w:cs="Times New Roman"/>
                                <w:sz w:val="30"/>
                                <w:szCs w:val="3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4D14F" id="Text Box 9" o:spid="_x0000_s1027" type="#_x0000_t202" style="position:absolute;margin-left:345pt;margin-top:25.75pt;width:169.5pt;height:2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" strokeweight="1.5pt">
                <v:textbox>
                  <w:txbxContent>
                    <w:p w:rsidR="00542BBE" w:rsidRPr="00440054" w:rsidRDefault="00440054" w:rsidP="00451574">
                      <w:pPr>
                        <w:spacing w:after="0" w:line="240" w:lineRule="auto"/>
                        <w:jc w:val="center"/>
                        <w:rPr>
                          <w:rFonts w:ascii="Times New Roman" w:hAnsi="Times New Roman" w:cs="Times New Roman"/>
                          <w:b/>
                          <w:i/>
                          <w:sz w:val="36"/>
                          <w:szCs w:val="36"/>
                        </w:rPr>
                      </w:pPr>
                      <w:r w:rsidRPr="00440054">
                        <w:rPr>
                          <w:rFonts w:ascii="Times New Roman" w:hAnsi="Times New Roman" w:cs="Times New Roman"/>
                          <w:b/>
                          <w:i/>
                          <w:sz w:val="36"/>
                          <w:szCs w:val="36"/>
                        </w:rPr>
                        <w:t>Conferences</w:t>
                      </w:r>
                    </w:p>
                    <w:p w:rsidR="00440054" w:rsidRPr="00440054" w:rsidRDefault="00440054" w:rsidP="00A74910">
                      <w:pPr>
                        <w:spacing w:after="0" w:line="240" w:lineRule="auto"/>
                        <w:rPr>
                          <w:rFonts w:ascii="Times New Roman" w:hAnsi="Times New Roman" w:cs="Times New Roman"/>
                          <w:sz w:val="30"/>
                          <w:szCs w:val="30"/>
                        </w:rPr>
                      </w:pPr>
                      <w:r w:rsidRPr="00440054">
                        <w:rPr>
                          <w:rFonts w:ascii="Times New Roman" w:hAnsi="Times New Roman" w:cs="Times New Roman"/>
                          <w:sz w:val="30"/>
                          <w:szCs w:val="30"/>
                        </w:rPr>
                        <w:t xml:space="preserve">With report cards going home next Friday, I plan to begin parent conferences beginning the week of September 28. Ideally, I will have a three week window to meet with everyone before tracking out! </w:t>
                      </w:r>
                    </w:p>
                    <w:p w:rsidR="00542BBE" w:rsidRPr="00440054" w:rsidRDefault="00440054" w:rsidP="00A74910">
                      <w:pPr>
                        <w:spacing w:after="0" w:line="240" w:lineRule="auto"/>
                        <w:rPr>
                          <w:rFonts w:ascii="Times New Roman" w:hAnsi="Times New Roman" w:cs="Times New Roman"/>
                          <w:sz w:val="30"/>
                          <w:szCs w:val="30"/>
                        </w:rPr>
                      </w:pPr>
                      <w:r w:rsidRPr="00440054">
                        <w:rPr>
                          <w:rFonts w:ascii="Times New Roman" w:hAnsi="Times New Roman" w:cs="Times New Roman"/>
                          <w:sz w:val="30"/>
                          <w:szCs w:val="30"/>
                        </w:rPr>
                        <w:t>Look for more information regarding sign-up times in the coming weeks!</w:t>
                      </w:r>
                      <w:r w:rsidR="00542BBE" w:rsidRPr="00440054">
                        <w:rPr>
                          <w:rFonts w:ascii="Times New Roman" w:hAnsi="Times New Roman" w:cs="Times New Roman"/>
                          <w:sz w:val="30"/>
                          <w:szCs w:val="30"/>
                        </w:rPr>
                        <w:t xml:space="preserve">  </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E3ECC8D" wp14:editId="1A3A03CF">
                <wp:simplePos x="0" y="0"/>
                <wp:positionH relativeFrom="column">
                  <wp:posOffset>1962149</wp:posOffset>
                </wp:positionH>
                <wp:positionV relativeFrom="paragraph">
                  <wp:posOffset>317500</wp:posOffset>
                </wp:positionV>
                <wp:extent cx="2390775" cy="7153275"/>
                <wp:effectExtent l="0" t="0" r="28575"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7153275"/>
                        </a:xfrm>
                        <a:prstGeom prst="rect">
                          <a:avLst/>
                        </a:prstGeom>
                        <a:solidFill>
                          <a:srgbClr val="FFFFFF"/>
                        </a:solidFill>
                        <a:ln w="19050">
                          <a:solidFill>
                            <a:srgbClr val="000000"/>
                          </a:solidFill>
                          <a:miter lim="800000"/>
                          <a:headEnd/>
                          <a:tailEnd/>
                        </a:ln>
                      </wps:spPr>
                      <wps:txbx>
                        <w:txbxContent>
                          <w:p w:rsidR="00542BBE" w:rsidRPr="00D21CF0" w:rsidRDefault="00542BBE"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42BBE" w:rsidRDefault="00542BBE" w:rsidP="00BA7FF4">
                            <w:pPr>
                              <w:spacing w:after="0" w:line="240" w:lineRule="auto"/>
                              <w:jc w:val="center"/>
                              <w:rPr>
                                <w:rFonts w:ascii="Times New Roman" w:hAnsi="Times New Roman" w:cs="Times New Roman"/>
                                <w:b/>
                                <w:sz w:val="28"/>
                                <w:szCs w:val="28"/>
                              </w:rPr>
                            </w:pPr>
                          </w:p>
                          <w:p w:rsidR="00542BBE" w:rsidRDefault="00542BBE"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Pr="00B31504">
                              <w:rPr>
                                <w:rFonts w:ascii="Times New Roman" w:hAnsi="Times New Roman" w:cs="Times New Roman"/>
                                <w:b/>
                                <w:sz w:val="28"/>
                                <w:szCs w:val="28"/>
                              </w:rPr>
                              <w:t>Writing-</w:t>
                            </w:r>
                            <w:r>
                              <w:rPr>
                                <w:rFonts w:ascii="Times New Roman" w:hAnsi="Times New Roman" w:cs="Times New Roman"/>
                                <w:b/>
                                <w:sz w:val="24"/>
                                <w:szCs w:val="24"/>
                              </w:rPr>
                              <w:t xml:space="preserve"> </w:t>
                            </w:r>
                            <w:r w:rsidR="00440054">
                              <w:rPr>
                                <w:rFonts w:ascii="Times New Roman" w:hAnsi="Times New Roman" w:cs="Times New Roman"/>
                                <w:sz w:val="24"/>
                                <w:szCs w:val="24"/>
                              </w:rPr>
                              <w:t xml:space="preserve">We are building a deeper understanding of characters through a read-aloud of </w:t>
                            </w:r>
                            <w:r w:rsidR="00440054" w:rsidRPr="00440054">
                              <w:rPr>
                                <w:rFonts w:ascii="Times New Roman" w:hAnsi="Times New Roman" w:cs="Times New Roman"/>
                                <w:i/>
                                <w:sz w:val="24"/>
                                <w:szCs w:val="24"/>
                              </w:rPr>
                              <w:t>Ninth Ward</w:t>
                            </w:r>
                            <w:r w:rsidR="00440054">
                              <w:rPr>
                                <w:rFonts w:ascii="Times New Roman" w:hAnsi="Times New Roman" w:cs="Times New Roman"/>
                                <w:sz w:val="24"/>
                                <w:szCs w:val="24"/>
                              </w:rPr>
                              <w:t>, a fictional account of one girl’s experience with Hurricane Katrina. We have also been learning prepositions, interjections, synonyms, and antonyms. This week we have started working with verb tenses. In writing, we are continuing to study memoirs. We are learning to write different memoir structures and will wrap up with writing a memoir of our own.</w:t>
                            </w:r>
                          </w:p>
                          <w:p w:rsidR="00542BBE" w:rsidRPr="001E69ED" w:rsidRDefault="00542BBE" w:rsidP="000502F5">
                            <w:pPr>
                              <w:spacing w:after="0" w:line="240" w:lineRule="auto"/>
                              <w:rPr>
                                <w:rFonts w:ascii="Times New Roman" w:hAnsi="Times New Roman" w:cs="Times New Roman"/>
                                <w:sz w:val="24"/>
                                <w:szCs w:val="24"/>
                              </w:rPr>
                            </w:pPr>
                          </w:p>
                          <w:p w:rsidR="00542BBE" w:rsidRDefault="00542BBE"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440054">
                              <w:rPr>
                                <w:rFonts w:ascii="Times New Roman" w:hAnsi="Times New Roman" w:cs="Times New Roman"/>
                                <w:sz w:val="24"/>
                                <w:szCs w:val="24"/>
                              </w:rPr>
                              <w:t>We are continuing our work with decimals by learning to add and subtract decimals, and how to model using base ten grids and number lines. We will be continuing work with decimals through next week, when we will take our unit test.</w:t>
                            </w:r>
                          </w:p>
                          <w:p w:rsidR="00440054" w:rsidRDefault="00440054" w:rsidP="00C34C20">
                            <w:pPr>
                              <w:spacing w:after="0" w:line="240" w:lineRule="auto"/>
                              <w:rPr>
                                <w:rFonts w:ascii="Times New Roman" w:hAnsi="Times New Roman" w:cs="Times New Roman"/>
                                <w:sz w:val="24"/>
                                <w:szCs w:val="24"/>
                              </w:rPr>
                            </w:pPr>
                          </w:p>
                          <w:p w:rsidR="00542BBE" w:rsidRPr="00100640" w:rsidRDefault="00542BBE" w:rsidP="00BA7FF4">
                            <w:pPr>
                              <w:spacing w:after="0" w:line="240" w:lineRule="auto"/>
                              <w:rPr>
                                <w:rFonts w:ascii="Times New Roman" w:hAnsi="Times New Roman" w:cs="Times New Roman"/>
                              </w:rPr>
                            </w:pPr>
                            <w:r>
                              <w:rPr>
                                <w:rFonts w:ascii="Times New Roman" w:hAnsi="Times New Roman" w:cs="Times New Roman"/>
                                <w:b/>
                                <w:sz w:val="28"/>
                                <w:szCs w:val="28"/>
                              </w:rPr>
                              <w:t>Science</w:t>
                            </w:r>
                            <w:r>
                              <w:rPr>
                                <w:rFonts w:ascii="Times New Roman" w:hAnsi="Times New Roman" w:cs="Times New Roman"/>
                                <w:sz w:val="24"/>
                                <w:szCs w:val="24"/>
                              </w:rPr>
                              <w:t xml:space="preserve"> </w:t>
                            </w:r>
                            <w:r w:rsidR="00440054">
                              <w:rPr>
                                <w:rFonts w:ascii="Times New Roman" w:hAnsi="Times New Roman" w:cs="Times New Roman"/>
                                <w:sz w:val="24"/>
                                <w:szCs w:val="24"/>
                              </w:rPr>
                              <w:t xml:space="preserve">- </w:t>
                            </w:r>
                            <w:r w:rsidR="00440054" w:rsidRPr="00440054">
                              <w:rPr>
                                <w:rFonts w:ascii="Times New Roman" w:hAnsi="Times New Roman" w:cs="Times New Roman"/>
                                <w:sz w:val="24"/>
                                <w:szCs w:val="24"/>
                              </w:rPr>
                              <w:t>Students have had an incredible learning experience with our ecosystems unit</w:t>
                            </w:r>
                            <w:r w:rsidR="00440054">
                              <w:rPr>
                                <w:rFonts w:ascii="Times New Roman" w:hAnsi="Times New Roman" w:cs="Times New Roman"/>
                                <w:sz w:val="24"/>
                                <w:szCs w:val="24"/>
                              </w:rPr>
                              <w:t>!</w:t>
                            </w:r>
                            <w:r w:rsidR="00440054" w:rsidRPr="00440054">
                              <w:rPr>
                                <w:rFonts w:ascii="Times New Roman" w:hAnsi="Times New Roman" w:cs="Times New Roman"/>
                                <w:sz w:val="24"/>
                                <w:szCs w:val="24"/>
                              </w:rPr>
                              <w:t xml:space="preserve"> Through real-life, hands-on experiences, our students have developed a deep understanding of the interdependency of the living and nonliving factors that make up aquatic and terrestrial ecosystems. We are now learning how pollution and natural changes can upset or unbalance an ecosystem.</w:t>
                            </w:r>
                            <w:r w:rsidR="00440054">
                              <w:rPr>
                                <w:rFonts w:ascii="Times New Roman" w:hAnsi="Times New Roman" w:cs="Times New Roman"/>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ECC8D" id="Text Box 7" o:spid="_x0000_s1028" type="#_x0000_t202" style="position:absolute;margin-left:154.5pt;margin-top:25pt;width:188.25pt;height:56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" strokeweight="1.5pt">
                <v:textbox>
                  <w:txbxContent>
                    <w:p w:rsidR="00542BBE" w:rsidRPr="00D21CF0" w:rsidRDefault="00542BBE" w:rsidP="00BA7FF4">
                      <w:pPr>
                        <w:spacing w:after="0" w:line="240" w:lineRule="auto"/>
                        <w:jc w:val="center"/>
                        <w:rPr>
                          <w:rFonts w:ascii="Times New Roman" w:hAnsi="Times New Roman" w:cs="Times New Roman"/>
                          <w:b/>
                          <w:sz w:val="32"/>
                          <w:szCs w:val="32"/>
                        </w:rPr>
                      </w:pPr>
                      <w:r w:rsidRPr="00D21CF0">
                        <w:rPr>
                          <w:rFonts w:ascii="Times New Roman" w:hAnsi="Times New Roman" w:cs="Times New Roman"/>
                          <w:b/>
                          <w:sz w:val="32"/>
                          <w:szCs w:val="32"/>
                        </w:rPr>
                        <w:t>In the classroom</w:t>
                      </w:r>
                    </w:p>
                    <w:p w:rsidR="00542BBE" w:rsidRDefault="00542BBE" w:rsidP="00BA7FF4">
                      <w:pPr>
                        <w:spacing w:after="0" w:line="240" w:lineRule="auto"/>
                        <w:jc w:val="center"/>
                        <w:rPr>
                          <w:rFonts w:ascii="Times New Roman" w:hAnsi="Times New Roman" w:cs="Times New Roman"/>
                          <w:b/>
                          <w:sz w:val="28"/>
                          <w:szCs w:val="28"/>
                        </w:rPr>
                      </w:pPr>
                    </w:p>
                    <w:p w:rsidR="00542BBE" w:rsidRDefault="00542BBE" w:rsidP="00B34BAB">
                      <w:pPr>
                        <w:spacing w:after="0" w:line="240" w:lineRule="auto"/>
                        <w:rPr>
                          <w:rFonts w:ascii="Times New Roman" w:hAnsi="Times New Roman" w:cs="Times New Roman"/>
                          <w:sz w:val="24"/>
                          <w:szCs w:val="24"/>
                        </w:rPr>
                      </w:pPr>
                      <w:r>
                        <w:rPr>
                          <w:rFonts w:ascii="Times New Roman" w:hAnsi="Times New Roman" w:cs="Times New Roman"/>
                          <w:b/>
                          <w:sz w:val="28"/>
                          <w:szCs w:val="28"/>
                        </w:rPr>
                        <w:t>Reading/</w:t>
                      </w:r>
                      <w:r w:rsidRPr="00B31504">
                        <w:rPr>
                          <w:rFonts w:ascii="Times New Roman" w:hAnsi="Times New Roman" w:cs="Times New Roman"/>
                          <w:b/>
                          <w:sz w:val="28"/>
                          <w:szCs w:val="28"/>
                        </w:rPr>
                        <w:t>Writing-</w:t>
                      </w:r>
                      <w:r>
                        <w:rPr>
                          <w:rFonts w:ascii="Times New Roman" w:hAnsi="Times New Roman" w:cs="Times New Roman"/>
                          <w:b/>
                          <w:sz w:val="24"/>
                          <w:szCs w:val="24"/>
                        </w:rPr>
                        <w:t xml:space="preserve"> </w:t>
                      </w:r>
                      <w:r w:rsidR="00440054">
                        <w:rPr>
                          <w:rFonts w:ascii="Times New Roman" w:hAnsi="Times New Roman" w:cs="Times New Roman"/>
                          <w:sz w:val="24"/>
                          <w:szCs w:val="24"/>
                        </w:rPr>
                        <w:t xml:space="preserve">We are building a deeper understanding of characters through a read-aloud of </w:t>
                      </w:r>
                      <w:r w:rsidR="00440054" w:rsidRPr="00440054">
                        <w:rPr>
                          <w:rFonts w:ascii="Times New Roman" w:hAnsi="Times New Roman" w:cs="Times New Roman"/>
                          <w:i/>
                          <w:sz w:val="24"/>
                          <w:szCs w:val="24"/>
                        </w:rPr>
                        <w:t>Ninth Ward</w:t>
                      </w:r>
                      <w:r w:rsidR="00440054">
                        <w:rPr>
                          <w:rFonts w:ascii="Times New Roman" w:hAnsi="Times New Roman" w:cs="Times New Roman"/>
                          <w:sz w:val="24"/>
                          <w:szCs w:val="24"/>
                        </w:rPr>
                        <w:t>, a fictional account of one girl’s experience with Hurricane Katrina. We have also been learning prepositions, interjections, synonyms, and antonyms. This week we have started working with verb tenses. In writing, we are continuing to study memoirs. We are learning to write different memoir structures and will wrap up with writing a memoir of our own.</w:t>
                      </w:r>
                    </w:p>
                    <w:p w:rsidR="00542BBE" w:rsidRPr="001E69ED" w:rsidRDefault="00542BBE" w:rsidP="000502F5">
                      <w:pPr>
                        <w:spacing w:after="0" w:line="240" w:lineRule="auto"/>
                        <w:rPr>
                          <w:rFonts w:ascii="Times New Roman" w:hAnsi="Times New Roman" w:cs="Times New Roman"/>
                          <w:sz w:val="24"/>
                          <w:szCs w:val="24"/>
                        </w:rPr>
                      </w:pPr>
                    </w:p>
                    <w:p w:rsidR="00542BBE" w:rsidRDefault="00542BBE" w:rsidP="00C34C20">
                      <w:pPr>
                        <w:spacing w:after="0" w:line="240" w:lineRule="auto"/>
                        <w:rPr>
                          <w:rFonts w:ascii="Times New Roman" w:hAnsi="Times New Roman" w:cs="Times New Roman"/>
                          <w:sz w:val="24"/>
                          <w:szCs w:val="24"/>
                        </w:rPr>
                      </w:pPr>
                      <w:r w:rsidRPr="00B31504">
                        <w:rPr>
                          <w:rFonts w:ascii="Times New Roman" w:hAnsi="Times New Roman" w:cs="Times New Roman"/>
                          <w:b/>
                          <w:sz w:val="28"/>
                          <w:szCs w:val="28"/>
                        </w:rPr>
                        <w:t>Math-</w:t>
                      </w:r>
                      <w:r>
                        <w:rPr>
                          <w:rFonts w:ascii="Times New Roman" w:hAnsi="Times New Roman" w:cs="Times New Roman"/>
                          <w:b/>
                          <w:sz w:val="24"/>
                          <w:szCs w:val="24"/>
                        </w:rPr>
                        <w:t xml:space="preserve"> </w:t>
                      </w:r>
                      <w:r w:rsidR="00440054">
                        <w:rPr>
                          <w:rFonts w:ascii="Times New Roman" w:hAnsi="Times New Roman" w:cs="Times New Roman"/>
                          <w:sz w:val="24"/>
                          <w:szCs w:val="24"/>
                        </w:rPr>
                        <w:t>We are continuing our work with decimals by learning to add and subtract decimals, and how to model using base ten grids and number lines. We will be continuing work with decimals through next week, when we will take our unit test.</w:t>
                      </w:r>
                    </w:p>
                    <w:p w:rsidR="00440054" w:rsidRDefault="00440054" w:rsidP="00C34C20">
                      <w:pPr>
                        <w:spacing w:after="0" w:line="240" w:lineRule="auto"/>
                        <w:rPr>
                          <w:rFonts w:ascii="Times New Roman" w:hAnsi="Times New Roman" w:cs="Times New Roman"/>
                          <w:sz w:val="24"/>
                          <w:szCs w:val="24"/>
                        </w:rPr>
                      </w:pPr>
                    </w:p>
                    <w:p w:rsidR="00542BBE" w:rsidRPr="00100640" w:rsidRDefault="00542BBE" w:rsidP="00BA7FF4">
                      <w:pPr>
                        <w:spacing w:after="0" w:line="240" w:lineRule="auto"/>
                        <w:rPr>
                          <w:rFonts w:ascii="Times New Roman" w:hAnsi="Times New Roman" w:cs="Times New Roman"/>
                        </w:rPr>
                      </w:pPr>
                      <w:r>
                        <w:rPr>
                          <w:rFonts w:ascii="Times New Roman" w:hAnsi="Times New Roman" w:cs="Times New Roman"/>
                          <w:b/>
                          <w:sz w:val="28"/>
                          <w:szCs w:val="28"/>
                        </w:rPr>
                        <w:t>Science</w:t>
                      </w:r>
                      <w:r>
                        <w:rPr>
                          <w:rFonts w:ascii="Times New Roman" w:hAnsi="Times New Roman" w:cs="Times New Roman"/>
                          <w:sz w:val="24"/>
                          <w:szCs w:val="24"/>
                        </w:rPr>
                        <w:t xml:space="preserve"> </w:t>
                      </w:r>
                      <w:r w:rsidR="00440054">
                        <w:rPr>
                          <w:rFonts w:ascii="Times New Roman" w:hAnsi="Times New Roman" w:cs="Times New Roman"/>
                          <w:sz w:val="24"/>
                          <w:szCs w:val="24"/>
                        </w:rPr>
                        <w:t xml:space="preserve">- </w:t>
                      </w:r>
                      <w:r w:rsidR="00440054" w:rsidRPr="00440054">
                        <w:rPr>
                          <w:rFonts w:ascii="Times New Roman" w:hAnsi="Times New Roman" w:cs="Times New Roman"/>
                          <w:sz w:val="24"/>
                          <w:szCs w:val="24"/>
                        </w:rPr>
                        <w:t>Students have had an incredible learning experience with our ecosystems unit</w:t>
                      </w:r>
                      <w:r w:rsidR="00440054">
                        <w:rPr>
                          <w:rFonts w:ascii="Times New Roman" w:hAnsi="Times New Roman" w:cs="Times New Roman"/>
                          <w:sz w:val="24"/>
                          <w:szCs w:val="24"/>
                        </w:rPr>
                        <w:t>!</w:t>
                      </w:r>
                      <w:r w:rsidR="00440054" w:rsidRPr="00440054">
                        <w:rPr>
                          <w:rFonts w:ascii="Times New Roman" w:hAnsi="Times New Roman" w:cs="Times New Roman"/>
                          <w:sz w:val="24"/>
                          <w:szCs w:val="24"/>
                        </w:rPr>
                        <w:t xml:space="preserve"> Through real-life, hands-on experiences, our students have developed a deep understanding of the interdependency of the living and nonliving factors that make up aquatic and terrestrial ecosystems. We are now learning how pollution and natural changes can upset or unbalance an ecosystem.</w:t>
                      </w:r>
                      <w:r w:rsidR="00440054">
                        <w:rPr>
                          <w:rFonts w:ascii="Times New Roman" w:hAnsi="Times New Roman" w:cs="Times New Roman"/>
                        </w:rPr>
                        <w:t xml:space="preserve"> </w:t>
                      </w:r>
                    </w:p>
                  </w:txbxContent>
                </v:textbox>
              </v:shape>
            </w:pict>
          </mc:Fallback>
        </mc:AlternateContent>
      </w:r>
      <w:r w:rsidR="00670524">
        <w:rPr>
          <w:noProof/>
        </w:rPr>
        <mc:AlternateContent>
          <mc:Choice Requires="wps">
            <w:drawing>
              <wp:anchor distT="0" distB="0" distL="114300" distR="114300" simplePos="0" relativeHeight="251662336" behindDoc="0" locked="0" layoutInCell="1" allowOverlap="1" wp14:anchorId="730460A8" wp14:editId="09FCFB7B">
                <wp:simplePos x="0" y="0"/>
                <wp:positionH relativeFrom="column">
                  <wp:posOffset>-180975</wp:posOffset>
                </wp:positionH>
                <wp:positionV relativeFrom="paragraph">
                  <wp:posOffset>317500</wp:posOffset>
                </wp:positionV>
                <wp:extent cx="2114550" cy="7153275"/>
                <wp:effectExtent l="0" t="0" r="19050" b="2857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153275"/>
                        </a:xfrm>
                        <a:prstGeom prst="rect">
                          <a:avLst/>
                        </a:prstGeom>
                        <a:solidFill>
                          <a:srgbClr val="FFFFFF"/>
                        </a:solidFill>
                        <a:ln w="19050">
                          <a:solidFill>
                            <a:srgbClr val="000000"/>
                          </a:solidFill>
                          <a:miter lim="800000"/>
                          <a:headEnd/>
                          <a:tailEnd/>
                        </a:ln>
                      </wps:spPr>
                      <wps:txbx>
                        <w:txbxContent>
                          <w:p w:rsidR="00542BBE" w:rsidRDefault="00542BBE" w:rsidP="00100640">
                            <w:pPr>
                              <w:spacing w:after="0" w:line="240" w:lineRule="auto"/>
                              <w:rPr>
                                <w:rFonts w:ascii="Times New Roman" w:hAnsi="Times New Roman" w:cs="Times New Roman"/>
                                <w:b/>
                                <w:i/>
                                <w:sz w:val="34"/>
                                <w:szCs w:val="34"/>
                              </w:rPr>
                            </w:pPr>
                            <w:r w:rsidRPr="00542BBE">
                              <w:rPr>
                                <w:rFonts w:ascii="Times New Roman" w:hAnsi="Times New Roman" w:cs="Times New Roman"/>
                                <w:b/>
                                <w:i/>
                                <w:sz w:val="34"/>
                                <w:szCs w:val="34"/>
                              </w:rPr>
                              <w:t>Hello class families!</w:t>
                            </w:r>
                          </w:p>
                          <w:p w:rsidR="00542BBE" w:rsidRDefault="00542BBE" w:rsidP="00100640">
                            <w:pPr>
                              <w:spacing w:after="0" w:line="240" w:lineRule="auto"/>
                              <w:rPr>
                                <w:rFonts w:ascii="Times New Roman" w:hAnsi="Times New Roman" w:cs="Times New Roman"/>
                                <w:b/>
                                <w:i/>
                                <w:sz w:val="34"/>
                                <w:szCs w:val="34"/>
                              </w:rPr>
                            </w:pPr>
                          </w:p>
                          <w:p w:rsidR="00440054" w:rsidRPr="00440054" w:rsidRDefault="00440054" w:rsidP="00440054">
                            <w:pPr>
                              <w:spacing w:after="0" w:line="240" w:lineRule="auto"/>
                              <w:jc w:val="center"/>
                              <w:rPr>
                                <w:rFonts w:ascii="Times New Roman" w:hAnsi="Times New Roman" w:cs="Times New Roman"/>
                                <w:b/>
                                <w:sz w:val="34"/>
                                <w:szCs w:val="34"/>
                              </w:rPr>
                            </w:pPr>
                            <w:r>
                              <w:rPr>
                                <w:rFonts w:ascii="Times New Roman" w:hAnsi="Times New Roman" w:cs="Times New Roman"/>
                                <w:b/>
                                <w:sz w:val="34"/>
                                <w:szCs w:val="34"/>
                              </w:rPr>
                              <w:t>One quarter ends, another begins</w:t>
                            </w:r>
                          </w:p>
                          <w:p w:rsidR="0067052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Our Quarter 1 for the 2015-16 school year is coming to an end, and we will be in the second quarter by the end of the month! Can you believe it? Quarter 1 report cards will go home next Friday, September 25!</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Looking a little further ahead, we will enter into our second quarter after Q1 report cards, and with a little good luck (and no technical issues) have mid-quarter progress reports for Q2 ready by the time we track out in October. </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other words, our year seems to be going by fast! </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next several weeks give us the chance to really dig deep into the curriculum before our fall track out and the beginning of the holiday season (and the many distractions they bring). </w:t>
                            </w:r>
                          </w:p>
                          <w:p w:rsidR="00440054" w:rsidRDefault="0044005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Pr="00670524" w:rsidRDefault="00670524" w:rsidP="00100640">
                            <w:pPr>
                              <w:spacing w:after="0" w:line="240" w:lineRule="auto"/>
                              <w:rPr>
                                <w:rFonts w:ascii="Times New Roman" w:hAnsi="Times New Roman" w:cs="Times New Roman"/>
                                <w:sz w:val="28"/>
                                <w:szCs w:val="28"/>
                              </w:rPr>
                            </w:pPr>
                          </w:p>
                          <w:p w:rsidR="00542BBE" w:rsidRPr="00542BBE" w:rsidRDefault="00542BBE" w:rsidP="00100640">
                            <w:pPr>
                              <w:spacing w:after="0" w:line="240" w:lineRule="auto"/>
                              <w:rPr>
                                <w:rFonts w:ascii="Times New Roman" w:hAnsi="Times New Roman" w:cs="Times New Roman"/>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460A8" id="Text Box 6" o:spid="_x0000_s1029" type="#_x0000_t202" style="position:absolute;margin-left:-14.25pt;margin-top:25pt;width:166.5pt;height:56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" strokeweight="1.5pt">
                <v:textbox>
                  <w:txbxContent>
                    <w:p w:rsidR="00542BBE" w:rsidRDefault="00542BBE" w:rsidP="00100640">
                      <w:pPr>
                        <w:spacing w:after="0" w:line="240" w:lineRule="auto"/>
                        <w:rPr>
                          <w:rFonts w:ascii="Times New Roman" w:hAnsi="Times New Roman" w:cs="Times New Roman"/>
                          <w:b/>
                          <w:i/>
                          <w:sz w:val="34"/>
                          <w:szCs w:val="34"/>
                        </w:rPr>
                      </w:pPr>
                      <w:r w:rsidRPr="00542BBE">
                        <w:rPr>
                          <w:rFonts w:ascii="Times New Roman" w:hAnsi="Times New Roman" w:cs="Times New Roman"/>
                          <w:b/>
                          <w:i/>
                          <w:sz w:val="34"/>
                          <w:szCs w:val="34"/>
                        </w:rPr>
                        <w:t>Hello class families!</w:t>
                      </w:r>
                    </w:p>
                    <w:p w:rsidR="00542BBE" w:rsidRDefault="00542BBE" w:rsidP="00100640">
                      <w:pPr>
                        <w:spacing w:after="0" w:line="240" w:lineRule="auto"/>
                        <w:rPr>
                          <w:rFonts w:ascii="Times New Roman" w:hAnsi="Times New Roman" w:cs="Times New Roman"/>
                          <w:b/>
                          <w:i/>
                          <w:sz w:val="34"/>
                          <w:szCs w:val="34"/>
                        </w:rPr>
                      </w:pPr>
                    </w:p>
                    <w:p w:rsidR="00440054" w:rsidRPr="00440054" w:rsidRDefault="00440054" w:rsidP="00440054">
                      <w:pPr>
                        <w:spacing w:after="0" w:line="240" w:lineRule="auto"/>
                        <w:jc w:val="center"/>
                        <w:rPr>
                          <w:rFonts w:ascii="Times New Roman" w:hAnsi="Times New Roman" w:cs="Times New Roman"/>
                          <w:b/>
                          <w:sz w:val="34"/>
                          <w:szCs w:val="34"/>
                        </w:rPr>
                      </w:pPr>
                      <w:r>
                        <w:rPr>
                          <w:rFonts w:ascii="Times New Roman" w:hAnsi="Times New Roman" w:cs="Times New Roman"/>
                          <w:b/>
                          <w:sz w:val="34"/>
                          <w:szCs w:val="34"/>
                        </w:rPr>
                        <w:t>One quarter ends, another begins</w:t>
                      </w:r>
                    </w:p>
                    <w:p w:rsidR="0067052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Our Quarter 1 for the 2015-16 school year is coming to an end, and we will be in the second quarter by the end of the month! Can you believe it? Quarter 1 report cards will go home next Friday, September 25!</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Looking a little further ahead, we will enter into our second quarter after Q1 report cards, and with a little good luck (and no technical issues) have mid-quarter progress reports for Q2 ready by the time we track out in October. </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In other words, our year seems to be going by fast! </w:t>
                      </w:r>
                    </w:p>
                    <w:p w:rsidR="00440054" w:rsidRDefault="00440054" w:rsidP="0010064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 next several weeks give us the chance to really dig deep into the curriculum before our fall track out and the beginning of the holiday season (and the many distractions they bring). </w:t>
                      </w:r>
                    </w:p>
                    <w:p w:rsidR="00440054" w:rsidRDefault="0044005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Default="00670524" w:rsidP="00100640">
                      <w:pPr>
                        <w:spacing w:after="0" w:line="240" w:lineRule="auto"/>
                        <w:rPr>
                          <w:rFonts w:ascii="Times New Roman" w:hAnsi="Times New Roman" w:cs="Times New Roman"/>
                          <w:sz w:val="28"/>
                          <w:szCs w:val="28"/>
                        </w:rPr>
                      </w:pPr>
                    </w:p>
                    <w:p w:rsidR="00670524" w:rsidRPr="00670524" w:rsidRDefault="00670524" w:rsidP="00100640">
                      <w:pPr>
                        <w:spacing w:after="0" w:line="240" w:lineRule="auto"/>
                        <w:rPr>
                          <w:rFonts w:ascii="Times New Roman" w:hAnsi="Times New Roman" w:cs="Times New Roman"/>
                          <w:sz w:val="28"/>
                          <w:szCs w:val="28"/>
                        </w:rPr>
                      </w:pPr>
                    </w:p>
                    <w:p w:rsidR="00542BBE" w:rsidRPr="00542BBE" w:rsidRDefault="00542BBE" w:rsidP="00100640">
                      <w:pPr>
                        <w:spacing w:after="0" w:line="240" w:lineRule="auto"/>
                        <w:rPr>
                          <w:rFonts w:ascii="Times New Roman" w:hAnsi="Times New Roman" w:cs="Times New Roman"/>
                          <w:sz w:val="34"/>
                          <w:szCs w:val="34"/>
                        </w:rPr>
                      </w:pPr>
                    </w:p>
                  </w:txbxContent>
                </v:textbox>
              </v:shape>
            </w:pict>
          </mc:Fallback>
        </mc:AlternateContent>
      </w:r>
    </w:p>
    <w:p w:rsidR="00555F07" w:rsidRDefault="00440054">
      <w:r>
        <w:rPr>
          <w:noProof/>
        </w:rPr>
        <mc:AlternateContent>
          <mc:Choice Requires="wps">
            <w:drawing>
              <wp:anchor distT="0" distB="0" distL="114300" distR="114300" simplePos="0" relativeHeight="251666432" behindDoc="0" locked="0" layoutInCell="1" allowOverlap="1" wp14:anchorId="3F2F8EE5" wp14:editId="1E89B798">
                <wp:simplePos x="0" y="0"/>
                <wp:positionH relativeFrom="column">
                  <wp:posOffset>4391026</wp:posOffset>
                </wp:positionH>
                <wp:positionV relativeFrom="paragraph">
                  <wp:posOffset>6319520</wp:posOffset>
                </wp:positionV>
                <wp:extent cx="2152650" cy="838200"/>
                <wp:effectExtent l="0" t="0" r="19050" b="1905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838200"/>
                        </a:xfrm>
                        <a:prstGeom prst="rect">
                          <a:avLst/>
                        </a:prstGeom>
                        <a:solidFill>
                          <a:srgbClr val="FFFFFF"/>
                        </a:solidFill>
                        <a:ln w="19050">
                          <a:solidFill>
                            <a:srgbClr val="000000"/>
                          </a:solidFill>
                          <a:miter lim="800000"/>
                          <a:headEnd/>
                          <a:tailEnd/>
                        </a:ln>
                      </wps:spPr>
                      <wps:txbx>
                        <w:txbxContent>
                          <w:p w:rsidR="00542BBE" w:rsidRPr="007A799F" w:rsidRDefault="00542BBE"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542BBE" w:rsidRDefault="00542BB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542BBE" w:rsidRPr="00297329" w:rsidRDefault="00440054" w:rsidP="00844FDE">
                            <w:pPr>
                              <w:spacing w:after="0" w:line="240" w:lineRule="auto"/>
                              <w:rPr>
                                <w:sz w:val="28"/>
                                <w:szCs w:val="28"/>
                              </w:rPr>
                            </w:pPr>
                            <w:hyperlink r:id="rId7" w:history="1">
                              <w:r w:rsidR="00542BBE" w:rsidRPr="00297329">
                                <w:rPr>
                                  <w:rStyle w:val="Hyperlink"/>
                                  <w:rFonts w:ascii="Times New Roman" w:hAnsi="Times New Roman" w:cs="Times New Roman"/>
                                  <w:sz w:val="28"/>
                                  <w:szCs w:val="28"/>
                                </w:rPr>
                                <w:t>cgreen2@wcpss.net</w:t>
                              </w:r>
                            </w:hyperlink>
                          </w:p>
                          <w:p w:rsidR="00542BBE" w:rsidRDefault="00542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F8EE5" id="Text Box 11" o:spid="_x0000_s1030" type="#_x0000_t202" style="position:absolute;margin-left:345.75pt;margin-top:497.6pt;width:169.5pt;height: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" strokeweight="1.5pt">
                <v:textbox>
                  <w:txbxContent>
                    <w:p w:rsidR="00542BBE" w:rsidRPr="007A799F" w:rsidRDefault="00542BBE" w:rsidP="00844FDE">
                      <w:pPr>
                        <w:spacing w:after="0" w:line="240" w:lineRule="auto"/>
                        <w:rPr>
                          <w:rFonts w:ascii="Times New Roman" w:hAnsi="Times New Roman" w:cs="Times New Roman"/>
                          <w:i/>
                          <w:sz w:val="24"/>
                          <w:szCs w:val="24"/>
                        </w:rPr>
                      </w:pPr>
                      <w:r w:rsidRPr="007A799F">
                        <w:rPr>
                          <w:rFonts w:ascii="Times New Roman" w:hAnsi="Times New Roman" w:cs="Times New Roman"/>
                          <w:i/>
                          <w:sz w:val="24"/>
                          <w:szCs w:val="24"/>
                        </w:rPr>
                        <w:t>Any questions, comments or concerns, please contact me!</w:t>
                      </w:r>
                    </w:p>
                    <w:p w:rsidR="00542BBE" w:rsidRDefault="00542BBE" w:rsidP="00844FDE">
                      <w:pPr>
                        <w:spacing w:after="0" w:line="240" w:lineRule="auto"/>
                        <w:rPr>
                          <w:rFonts w:ascii="Times New Roman" w:hAnsi="Times New Roman" w:cs="Times New Roman"/>
                          <w:sz w:val="24"/>
                          <w:szCs w:val="24"/>
                        </w:rPr>
                      </w:pPr>
                      <w:r>
                        <w:rPr>
                          <w:rFonts w:ascii="Times New Roman" w:hAnsi="Times New Roman" w:cs="Times New Roman"/>
                          <w:sz w:val="24"/>
                          <w:szCs w:val="24"/>
                        </w:rPr>
                        <w:t>Mr. Green</w:t>
                      </w:r>
                    </w:p>
                    <w:p w:rsidR="00542BBE" w:rsidRPr="00297329" w:rsidRDefault="00440054" w:rsidP="00844FDE">
                      <w:pPr>
                        <w:spacing w:after="0" w:line="240" w:lineRule="auto"/>
                        <w:rPr>
                          <w:sz w:val="28"/>
                          <w:szCs w:val="28"/>
                        </w:rPr>
                      </w:pPr>
                      <w:hyperlink r:id="rId8" w:history="1">
                        <w:r w:rsidR="00542BBE" w:rsidRPr="00297329">
                          <w:rPr>
                            <w:rStyle w:val="Hyperlink"/>
                            <w:rFonts w:ascii="Times New Roman" w:hAnsi="Times New Roman" w:cs="Times New Roman"/>
                            <w:sz w:val="28"/>
                            <w:szCs w:val="28"/>
                          </w:rPr>
                          <w:t>cgreen2@wcpss.net</w:t>
                        </w:r>
                      </w:hyperlink>
                    </w:p>
                    <w:p w:rsidR="00542BBE" w:rsidRDefault="00542BBE"/>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E60332D" wp14:editId="4B98307F">
                <wp:simplePos x="0" y="0"/>
                <wp:positionH relativeFrom="column">
                  <wp:posOffset>4391025</wp:posOffset>
                </wp:positionH>
                <wp:positionV relativeFrom="paragraph">
                  <wp:posOffset>3328670</wp:posOffset>
                </wp:positionV>
                <wp:extent cx="2152650" cy="2962275"/>
                <wp:effectExtent l="0" t="0" r="19050" b="2857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2962275"/>
                        </a:xfrm>
                        <a:prstGeom prst="rect">
                          <a:avLst/>
                        </a:prstGeom>
                        <a:solidFill>
                          <a:srgbClr val="FFFFFF"/>
                        </a:solidFill>
                        <a:ln w="19050">
                          <a:solidFill>
                            <a:srgbClr val="000000"/>
                          </a:solidFill>
                          <a:miter lim="800000"/>
                          <a:headEnd/>
                          <a:tailEnd/>
                        </a:ln>
                      </wps:spPr>
                      <wps:txbx>
                        <w:txbxContent>
                          <w:p w:rsidR="00542BBE" w:rsidRDefault="00542BBE" w:rsidP="00451574">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542BBE" w:rsidRDefault="00542BBE" w:rsidP="00451574">
                            <w:pPr>
                              <w:spacing w:after="0"/>
                              <w:rPr>
                                <w:rFonts w:ascii="Times New Roman" w:hAnsi="Times New Roman" w:cs="Times New Roman"/>
                                <w:b/>
                                <w:sz w:val="24"/>
                                <w:szCs w:val="24"/>
                              </w:rPr>
                            </w:pPr>
                          </w:p>
                          <w:p w:rsidR="00542BBE" w:rsidRDefault="00440054" w:rsidP="0018339F">
                            <w:pPr>
                              <w:spacing w:after="0"/>
                              <w:rPr>
                                <w:rFonts w:ascii="Times New Roman" w:hAnsi="Times New Roman" w:cs="Times New Roman"/>
                                <w:b/>
                                <w:sz w:val="28"/>
                                <w:szCs w:val="28"/>
                              </w:rPr>
                            </w:pPr>
                            <w:r>
                              <w:rPr>
                                <w:rFonts w:ascii="Times New Roman" w:hAnsi="Times New Roman" w:cs="Times New Roman"/>
                                <w:b/>
                                <w:sz w:val="28"/>
                                <w:szCs w:val="28"/>
                              </w:rPr>
                              <w:t xml:space="preserve">September 25- </w:t>
                            </w:r>
                            <w:r w:rsidRPr="00440054">
                              <w:rPr>
                                <w:rFonts w:ascii="Times New Roman" w:hAnsi="Times New Roman" w:cs="Times New Roman"/>
                                <w:sz w:val="28"/>
                                <w:szCs w:val="28"/>
                              </w:rPr>
                              <w:t>Quarter 1 report cards go home</w:t>
                            </w:r>
                          </w:p>
                          <w:p w:rsidR="00440054" w:rsidRPr="00440054" w:rsidRDefault="00440054" w:rsidP="0018339F">
                            <w:pPr>
                              <w:spacing w:after="0"/>
                              <w:rPr>
                                <w:rFonts w:ascii="Times New Roman" w:hAnsi="Times New Roman" w:cs="Times New Roman"/>
                                <w:sz w:val="28"/>
                                <w:szCs w:val="28"/>
                              </w:rPr>
                            </w:pPr>
                            <w:r>
                              <w:rPr>
                                <w:rFonts w:ascii="Times New Roman" w:hAnsi="Times New Roman" w:cs="Times New Roman"/>
                                <w:b/>
                                <w:sz w:val="28"/>
                                <w:szCs w:val="28"/>
                              </w:rPr>
                              <w:t xml:space="preserve">October 14- </w:t>
                            </w:r>
                            <w:r w:rsidRPr="00440054">
                              <w:rPr>
                                <w:rFonts w:ascii="Times New Roman" w:hAnsi="Times New Roman" w:cs="Times New Roman"/>
                                <w:sz w:val="28"/>
                                <w:szCs w:val="28"/>
                              </w:rPr>
                              <w:t>Book fair begins</w:t>
                            </w:r>
                          </w:p>
                          <w:p w:rsidR="00440054" w:rsidRDefault="00440054" w:rsidP="0018339F">
                            <w:pPr>
                              <w:spacing w:after="0"/>
                              <w:rPr>
                                <w:rFonts w:ascii="Times New Roman" w:hAnsi="Times New Roman" w:cs="Times New Roman"/>
                                <w:b/>
                                <w:sz w:val="28"/>
                                <w:szCs w:val="28"/>
                              </w:rPr>
                            </w:pPr>
                            <w:r>
                              <w:rPr>
                                <w:rFonts w:ascii="Times New Roman" w:hAnsi="Times New Roman" w:cs="Times New Roman"/>
                                <w:b/>
                                <w:sz w:val="28"/>
                                <w:szCs w:val="28"/>
                              </w:rPr>
                              <w:t xml:space="preserve">October 21- </w:t>
                            </w:r>
                            <w:r w:rsidRPr="00440054">
                              <w:rPr>
                                <w:rFonts w:ascii="Times New Roman" w:hAnsi="Times New Roman" w:cs="Times New Roman"/>
                                <w:sz w:val="28"/>
                                <w:szCs w:val="28"/>
                              </w:rPr>
                              <w:t>Last day before track out</w:t>
                            </w:r>
                          </w:p>
                          <w:p w:rsidR="00440054" w:rsidRDefault="00440054" w:rsidP="0018339F">
                            <w:pPr>
                              <w:spacing w:after="0"/>
                              <w:rPr>
                                <w:rFonts w:ascii="Times New Roman" w:hAnsi="Times New Roman" w:cs="Times New Roman"/>
                                <w:sz w:val="28"/>
                                <w:szCs w:val="28"/>
                              </w:rPr>
                            </w:pPr>
                            <w:r>
                              <w:rPr>
                                <w:rFonts w:ascii="Times New Roman" w:hAnsi="Times New Roman" w:cs="Times New Roman"/>
                                <w:b/>
                                <w:sz w:val="28"/>
                                <w:szCs w:val="28"/>
                              </w:rPr>
                              <w:t xml:space="preserve">October 22- </w:t>
                            </w:r>
                            <w:r w:rsidRPr="00440054">
                              <w:rPr>
                                <w:rFonts w:ascii="Times New Roman" w:hAnsi="Times New Roman" w:cs="Times New Roman"/>
                                <w:sz w:val="28"/>
                                <w:szCs w:val="28"/>
                              </w:rPr>
                              <w:t>Literacy night</w:t>
                            </w:r>
                          </w:p>
                          <w:p w:rsidR="00440054" w:rsidRDefault="00440054" w:rsidP="0018339F">
                            <w:pPr>
                              <w:spacing w:after="0"/>
                              <w:rPr>
                                <w:rFonts w:ascii="Times New Roman" w:hAnsi="Times New Roman" w:cs="Times New Roman"/>
                                <w:sz w:val="28"/>
                                <w:szCs w:val="28"/>
                              </w:rPr>
                            </w:pPr>
                            <w:r w:rsidRPr="00440054">
                              <w:rPr>
                                <w:rFonts w:ascii="Times New Roman" w:hAnsi="Times New Roman" w:cs="Times New Roman"/>
                                <w:b/>
                                <w:sz w:val="28"/>
                                <w:szCs w:val="28"/>
                              </w:rPr>
                              <w:t>October 22- November 11-</w:t>
                            </w:r>
                            <w:r>
                              <w:rPr>
                                <w:rFonts w:ascii="Times New Roman" w:hAnsi="Times New Roman" w:cs="Times New Roman"/>
                                <w:sz w:val="28"/>
                                <w:szCs w:val="28"/>
                              </w:rPr>
                              <w:t xml:space="preserve"> Track out</w:t>
                            </w:r>
                          </w:p>
                          <w:p w:rsidR="00440054" w:rsidRPr="00440054" w:rsidRDefault="00440054" w:rsidP="0018339F">
                            <w:pPr>
                              <w:spacing w:after="0"/>
                              <w:rPr>
                                <w:rFonts w:ascii="Times New Roman" w:hAnsi="Times New Roman" w:cs="Times New Roman"/>
                                <w:sz w:val="28"/>
                                <w:szCs w:val="28"/>
                              </w:rPr>
                            </w:pPr>
                            <w:r w:rsidRPr="00440054">
                              <w:rPr>
                                <w:rFonts w:ascii="Times New Roman" w:hAnsi="Times New Roman" w:cs="Times New Roman"/>
                                <w:b/>
                                <w:sz w:val="28"/>
                                <w:szCs w:val="28"/>
                              </w:rPr>
                              <w:t>November 12</w:t>
                            </w:r>
                            <w:r>
                              <w:rPr>
                                <w:rFonts w:ascii="Times New Roman" w:hAnsi="Times New Roman" w:cs="Times New Roman"/>
                                <w:sz w:val="28"/>
                                <w:szCs w:val="28"/>
                              </w:rPr>
                              <w:t>- Track in</w:t>
                            </w:r>
                            <w:r w:rsidRPr="00440054">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0332D" id="Text Box 13" o:spid="_x0000_s1031" type="#_x0000_t202" style="position:absolute;margin-left:345.75pt;margin-top:262.1pt;width:169.5pt;height:23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" strokeweight="1.5pt">
                <v:textbox>
                  <w:txbxContent>
                    <w:p w:rsidR="00542BBE" w:rsidRDefault="00542BBE" w:rsidP="00451574">
                      <w:pPr>
                        <w:spacing w:after="0"/>
                        <w:jc w:val="center"/>
                        <w:rPr>
                          <w:rFonts w:ascii="Times New Roman" w:hAnsi="Times New Roman" w:cs="Times New Roman"/>
                          <w:b/>
                          <w:sz w:val="28"/>
                          <w:szCs w:val="28"/>
                        </w:rPr>
                      </w:pPr>
                      <w:r w:rsidRPr="00D85EEF">
                        <w:rPr>
                          <w:rFonts w:ascii="Times New Roman" w:hAnsi="Times New Roman" w:cs="Times New Roman"/>
                          <w:b/>
                          <w:sz w:val="28"/>
                          <w:szCs w:val="28"/>
                        </w:rPr>
                        <w:t>Upcoming events</w:t>
                      </w:r>
                    </w:p>
                    <w:p w:rsidR="00542BBE" w:rsidRDefault="00542BBE" w:rsidP="00451574">
                      <w:pPr>
                        <w:spacing w:after="0"/>
                        <w:rPr>
                          <w:rFonts w:ascii="Times New Roman" w:hAnsi="Times New Roman" w:cs="Times New Roman"/>
                          <w:b/>
                          <w:sz w:val="24"/>
                          <w:szCs w:val="24"/>
                        </w:rPr>
                      </w:pPr>
                    </w:p>
                    <w:p w:rsidR="00542BBE" w:rsidRDefault="00440054" w:rsidP="0018339F">
                      <w:pPr>
                        <w:spacing w:after="0"/>
                        <w:rPr>
                          <w:rFonts w:ascii="Times New Roman" w:hAnsi="Times New Roman" w:cs="Times New Roman"/>
                          <w:b/>
                          <w:sz w:val="28"/>
                          <w:szCs w:val="28"/>
                        </w:rPr>
                      </w:pPr>
                      <w:r>
                        <w:rPr>
                          <w:rFonts w:ascii="Times New Roman" w:hAnsi="Times New Roman" w:cs="Times New Roman"/>
                          <w:b/>
                          <w:sz w:val="28"/>
                          <w:szCs w:val="28"/>
                        </w:rPr>
                        <w:t xml:space="preserve">September 25- </w:t>
                      </w:r>
                      <w:r w:rsidRPr="00440054">
                        <w:rPr>
                          <w:rFonts w:ascii="Times New Roman" w:hAnsi="Times New Roman" w:cs="Times New Roman"/>
                          <w:sz w:val="28"/>
                          <w:szCs w:val="28"/>
                        </w:rPr>
                        <w:t>Quarter 1 report cards go home</w:t>
                      </w:r>
                    </w:p>
                    <w:p w:rsidR="00440054" w:rsidRPr="00440054" w:rsidRDefault="00440054" w:rsidP="0018339F">
                      <w:pPr>
                        <w:spacing w:after="0"/>
                        <w:rPr>
                          <w:rFonts w:ascii="Times New Roman" w:hAnsi="Times New Roman" w:cs="Times New Roman"/>
                          <w:sz w:val="28"/>
                          <w:szCs w:val="28"/>
                        </w:rPr>
                      </w:pPr>
                      <w:r>
                        <w:rPr>
                          <w:rFonts w:ascii="Times New Roman" w:hAnsi="Times New Roman" w:cs="Times New Roman"/>
                          <w:b/>
                          <w:sz w:val="28"/>
                          <w:szCs w:val="28"/>
                        </w:rPr>
                        <w:t xml:space="preserve">October 14- </w:t>
                      </w:r>
                      <w:r w:rsidRPr="00440054">
                        <w:rPr>
                          <w:rFonts w:ascii="Times New Roman" w:hAnsi="Times New Roman" w:cs="Times New Roman"/>
                          <w:sz w:val="28"/>
                          <w:szCs w:val="28"/>
                        </w:rPr>
                        <w:t>Book fair begins</w:t>
                      </w:r>
                    </w:p>
                    <w:p w:rsidR="00440054" w:rsidRDefault="00440054" w:rsidP="0018339F">
                      <w:pPr>
                        <w:spacing w:after="0"/>
                        <w:rPr>
                          <w:rFonts w:ascii="Times New Roman" w:hAnsi="Times New Roman" w:cs="Times New Roman"/>
                          <w:b/>
                          <w:sz w:val="28"/>
                          <w:szCs w:val="28"/>
                        </w:rPr>
                      </w:pPr>
                      <w:r>
                        <w:rPr>
                          <w:rFonts w:ascii="Times New Roman" w:hAnsi="Times New Roman" w:cs="Times New Roman"/>
                          <w:b/>
                          <w:sz w:val="28"/>
                          <w:szCs w:val="28"/>
                        </w:rPr>
                        <w:t xml:space="preserve">October 21- </w:t>
                      </w:r>
                      <w:r w:rsidRPr="00440054">
                        <w:rPr>
                          <w:rFonts w:ascii="Times New Roman" w:hAnsi="Times New Roman" w:cs="Times New Roman"/>
                          <w:sz w:val="28"/>
                          <w:szCs w:val="28"/>
                        </w:rPr>
                        <w:t>Last day before track out</w:t>
                      </w:r>
                    </w:p>
                    <w:p w:rsidR="00440054" w:rsidRDefault="00440054" w:rsidP="0018339F">
                      <w:pPr>
                        <w:spacing w:after="0"/>
                        <w:rPr>
                          <w:rFonts w:ascii="Times New Roman" w:hAnsi="Times New Roman" w:cs="Times New Roman"/>
                          <w:sz w:val="28"/>
                          <w:szCs w:val="28"/>
                        </w:rPr>
                      </w:pPr>
                      <w:r>
                        <w:rPr>
                          <w:rFonts w:ascii="Times New Roman" w:hAnsi="Times New Roman" w:cs="Times New Roman"/>
                          <w:b/>
                          <w:sz w:val="28"/>
                          <w:szCs w:val="28"/>
                        </w:rPr>
                        <w:t xml:space="preserve">October 22- </w:t>
                      </w:r>
                      <w:r w:rsidRPr="00440054">
                        <w:rPr>
                          <w:rFonts w:ascii="Times New Roman" w:hAnsi="Times New Roman" w:cs="Times New Roman"/>
                          <w:sz w:val="28"/>
                          <w:szCs w:val="28"/>
                        </w:rPr>
                        <w:t>Literacy night</w:t>
                      </w:r>
                    </w:p>
                    <w:p w:rsidR="00440054" w:rsidRDefault="00440054" w:rsidP="0018339F">
                      <w:pPr>
                        <w:spacing w:after="0"/>
                        <w:rPr>
                          <w:rFonts w:ascii="Times New Roman" w:hAnsi="Times New Roman" w:cs="Times New Roman"/>
                          <w:sz w:val="28"/>
                          <w:szCs w:val="28"/>
                        </w:rPr>
                      </w:pPr>
                      <w:r w:rsidRPr="00440054">
                        <w:rPr>
                          <w:rFonts w:ascii="Times New Roman" w:hAnsi="Times New Roman" w:cs="Times New Roman"/>
                          <w:b/>
                          <w:sz w:val="28"/>
                          <w:szCs w:val="28"/>
                        </w:rPr>
                        <w:t>October 22- November 11-</w:t>
                      </w:r>
                      <w:r>
                        <w:rPr>
                          <w:rFonts w:ascii="Times New Roman" w:hAnsi="Times New Roman" w:cs="Times New Roman"/>
                          <w:sz w:val="28"/>
                          <w:szCs w:val="28"/>
                        </w:rPr>
                        <w:t xml:space="preserve"> Track out</w:t>
                      </w:r>
                    </w:p>
                    <w:p w:rsidR="00440054" w:rsidRPr="00440054" w:rsidRDefault="00440054" w:rsidP="0018339F">
                      <w:pPr>
                        <w:spacing w:after="0"/>
                        <w:rPr>
                          <w:rFonts w:ascii="Times New Roman" w:hAnsi="Times New Roman" w:cs="Times New Roman"/>
                          <w:sz w:val="28"/>
                          <w:szCs w:val="28"/>
                        </w:rPr>
                      </w:pPr>
                      <w:r w:rsidRPr="00440054">
                        <w:rPr>
                          <w:rFonts w:ascii="Times New Roman" w:hAnsi="Times New Roman" w:cs="Times New Roman"/>
                          <w:b/>
                          <w:sz w:val="28"/>
                          <w:szCs w:val="28"/>
                        </w:rPr>
                        <w:t>November 12</w:t>
                      </w:r>
                      <w:r>
                        <w:rPr>
                          <w:rFonts w:ascii="Times New Roman" w:hAnsi="Times New Roman" w:cs="Times New Roman"/>
                          <w:sz w:val="28"/>
                          <w:szCs w:val="28"/>
                        </w:rPr>
                        <w:t>- Track in</w:t>
                      </w:r>
                      <w:r w:rsidRPr="00440054">
                        <w:rPr>
                          <w:rFonts w:ascii="Times New Roman" w:hAnsi="Times New Roman" w:cs="Times New Roman"/>
                          <w:sz w:val="28"/>
                          <w:szCs w:val="28"/>
                        </w:rPr>
                        <w:t xml:space="preserve"> </w:t>
                      </w:r>
                    </w:p>
                  </w:txbxContent>
                </v:textbox>
              </v:shape>
            </w:pict>
          </mc:Fallback>
        </mc:AlternateContent>
      </w:r>
    </w:p>
    <w:sectPr w:rsidR="00555F07" w:rsidSect="00241226">
      <w:pgSz w:w="12240" w:h="15840"/>
      <w:pgMar w:top="1440" w:right="1440" w:bottom="1440" w:left="144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E24D15"/>
    <w:multiLevelType w:val="multilevel"/>
    <w:tmpl w:val="CB088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824"/>
    <w:rsid w:val="00012FFE"/>
    <w:rsid w:val="00022C75"/>
    <w:rsid w:val="000502F5"/>
    <w:rsid w:val="000549FC"/>
    <w:rsid w:val="00064E38"/>
    <w:rsid w:val="0008360D"/>
    <w:rsid w:val="00090577"/>
    <w:rsid w:val="0009253D"/>
    <w:rsid w:val="000B27F2"/>
    <w:rsid w:val="000B6E0D"/>
    <w:rsid w:val="000C0A6E"/>
    <w:rsid w:val="000C2D66"/>
    <w:rsid w:val="00100640"/>
    <w:rsid w:val="00103FAE"/>
    <w:rsid w:val="00120771"/>
    <w:rsid w:val="00173E43"/>
    <w:rsid w:val="001755DB"/>
    <w:rsid w:val="00175E7E"/>
    <w:rsid w:val="0018202A"/>
    <w:rsid w:val="0018339F"/>
    <w:rsid w:val="001C3386"/>
    <w:rsid w:val="001D1DF1"/>
    <w:rsid w:val="001D3A54"/>
    <w:rsid w:val="001E69ED"/>
    <w:rsid w:val="001F094B"/>
    <w:rsid w:val="00202723"/>
    <w:rsid w:val="00210BEF"/>
    <w:rsid w:val="00220353"/>
    <w:rsid w:val="00234207"/>
    <w:rsid w:val="00241226"/>
    <w:rsid w:val="00241DA8"/>
    <w:rsid w:val="00284ABB"/>
    <w:rsid w:val="00287FAA"/>
    <w:rsid w:val="0029652F"/>
    <w:rsid w:val="00297329"/>
    <w:rsid w:val="002B3EF3"/>
    <w:rsid w:val="002B52AF"/>
    <w:rsid w:val="002D38FA"/>
    <w:rsid w:val="002D3E83"/>
    <w:rsid w:val="00313C5E"/>
    <w:rsid w:val="003244BB"/>
    <w:rsid w:val="00326D6A"/>
    <w:rsid w:val="00330B31"/>
    <w:rsid w:val="00341937"/>
    <w:rsid w:val="00350744"/>
    <w:rsid w:val="00372824"/>
    <w:rsid w:val="003752B8"/>
    <w:rsid w:val="00386B98"/>
    <w:rsid w:val="003A0EA1"/>
    <w:rsid w:val="003A5D67"/>
    <w:rsid w:val="003B41AF"/>
    <w:rsid w:val="003C54B7"/>
    <w:rsid w:val="003E356C"/>
    <w:rsid w:val="003E4883"/>
    <w:rsid w:val="003E7C29"/>
    <w:rsid w:val="004213B8"/>
    <w:rsid w:val="00430628"/>
    <w:rsid w:val="004312C7"/>
    <w:rsid w:val="00440054"/>
    <w:rsid w:val="004401E3"/>
    <w:rsid w:val="00451574"/>
    <w:rsid w:val="004603E9"/>
    <w:rsid w:val="004617D2"/>
    <w:rsid w:val="004A48BD"/>
    <w:rsid w:val="004B0D7C"/>
    <w:rsid w:val="004E738E"/>
    <w:rsid w:val="00500D9C"/>
    <w:rsid w:val="00520C23"/>
    <w:rsid w:val="00542BBE"/>
    <w:rsid w:val="00551493"/>
    <w:rsid w:val="00555F07"/>
    <w:rsid w:val="005701A5"/>
    <w:rsid w:val="00572B67"/>
    <w:rsid w:val="00581F18"/>
    <w:rsid w:val="00582D5A"/>
    <w:rsid w:val="005C0532"/>
    <w:rsid w:val="005C5AE9"/>
    <w:rsid w:val="005E1342"/>
    <w:rsid w:val="005F2FE3"/>
    <w:rsid w:val="005F491A"/>
    <w:rsid w:val="0061327E"/>
    <w:rsid w:val="00614462"/>
    <w:rsid w:val="00634495"/>
    <w:rsid w:val="00660C94"/>
    <w:rsid w:val="00670524"/>
    <w:rsid w:val="006751FD"/>
    <w:rsid w:val="007156E4"/>
    <w:rsid w:val="00747F9F"/>
    <w:rsid w:val="00752D9A"/>
    <w:rsid w:val="0078360D"/>
    <w:rsid w:val="007846A2"/>
    <w:rsid w:val="00794630"/>
    <w:rsid w:val="007A498B"/>
    <w:rsid w:val="007A799F"/>
    <w:rsid w:val="007B126E"/>
    <w:rsid w:val="007B280E"/>
    <w:rsid w:val="007B7A1D"/>
    <w:rsid w:val="007B7DA5"/>
    <w:rsid w:val="007E5BBD"/>
    <w:rsid w:val="00844FDE"/>
    <w:rsid w:val="0085158B"/>
    <w:rsid w:val="00855DB3"/>
    <w:rsid w:val="0089139F"/>
    <w:rsid w:val="008B39C5"/>
    <w:rsid w:val="008C4307"/>
    <w:rsid w:val="008F114A"/>
    <w:rsid w:val="00901B09"/>
    <w:rsid w:val="00937AB7"/>
    <w:rsid w:val="00942EDC"/>
    <w:rsid w:val="00954545"/>
    <w:rsid w:val="009759EF"/>
    <w:rsid w:val="00976CFD"/>
    <w:rsid w:val="009824BC"/>
    <w:rsid w:val="009A33D7"/>
    <w:rsid w:val="009E62E1"/>
    <w:rsid w:val="00A0359A"/>
    <w:rsid w:val="00A05E8B"/>
    <w:rsid w:val="00A06ABA"/>
    <w:rsid w:val="00A06E82"/>
    <w:rsid w:val="00A107E4"/>
    <w:rsid w:val="00A6203D"/>
    <w:rsid w:val="00A74910"/>
    <w:rsid w:val="00AA2BC3"/>
    <w:rsid w:val="00AB794D"/>
    <w:rsid w:val="00AC0E63"/>
    <w:rsid w:val="00AE3019"/>
    <w:rsid w:val="00AE4363"/>
    <w:rsid w:val="00B1140F"/>
    <w:rsid w:val="00B2630D"/>
    <w:rsid w:val="00B266C9"/>
    <w:rsid w:val="00B2748A"/>
    <w:rsid w:val="00B31504"/>
    <w:rsid w:val="00B34BAB"/>
    <w:rsid w:val="00B44CF3"/>
    <w:rsid w:val="00B72DFD"/>
    <w:rsid w:val="00B765CC"/>
    <w:rsid w:val="00B9216D"/>
    <w:rsid w:val="00BA7FF4"/>
    <w:rsid w:val="00BB22B7"/>
    <w:rsid w:val="00BC14FE"/>
    <w:rsid w:val="00BC3234"/>
    <w:rsid w:val="00BE121A"/>
    <w:rsid w:val="00C07216"/>
    <w:rsid w:val="00C34C20"/>
    <w:rsid w:val="00C63F56"/>
    <w:rsid w:val="00C86CB3"/>
    <w:rsid w:val="00CB54CF"/>
    <w:rsid w:val="00CC0CBB"/>
    <w:rsid w:val="00CF3A84"/>
    <w:rsid w:val="00D21CF0"/>
    <w:rsid w:val="00D31923"/>
    <w:rsid w:val="00D54491"/>
    <w:rsid w:val="00D7129E"/>
    <w:rsid w:val="00D85EEF"/>
    <w:rsid w:val="00DA380A"/>
    <w:rsid w:val="00DA7017"/>
    <w:rsid w:val="00DB4819"/>
    <w:rsid w:val="00DB6FEA"/>
    <w:rsid w:val="00DD53FE"/>
    <w:rsid w:val="00E05BD8"/>
    <w:rsid w:val="00E517AE"/>
    <w:rsid w:val="00E61DE2"/>
    <w:rsid w:val="00E66105"/>
    <w:rsid w:val="00E7132F"/>
    <w:rsid w:val="00E73CE1"/>
    <w:rsid w:val="00E86236"/>
    <w:rsid w:val="00EA1270"/>
    <w:rsid w:val="00EB321C"/>
    <w:rsid w:val="00EB5E27"/>
    <w:rsid w:val="00EC1B88"/>
    <w:rsid w:val="00ED62CE"/>
    <w:rsid w:val="00F04CD8"/>
    <w:rsid w:val="00F834EE"/>
    <w:rsid w:val="00F83CAE"/>
    <w:rsid w:val="00F918DE"/>
    <w:rsid w:val="00F96BCA"/>
    <w:rsid w:val="00FB27AF"/>
    <w:rsid w:val="00FC5639"/>
    <w:rsid w:val="00FD0FB9"/>
    <w:rsid w:val="00FD1FBD"/>
    <w:rsid w:val="00FE43F7"/>
    <w:rsid w:val="00FE4E8C"/>
    <w:rsid w:val="00FF1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6EEF-DBBE-4E99-B5C7-618617BEC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84AB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84AB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84AB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84AB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84AB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84AB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84AB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84AB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84AB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8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824"/>
    <w:rPr>
      <w:rFonts w:ascii="Tahoma" w:hAnsi="Tahoma" w:cs="Tahoma"/>
      <w:sz w:val="16"/>
      <w:szCs w:val="16"/>
    </w:rPr>
  </w:style>
  <w:style w:type="character" w:styleId="Hyperlink">
    <w:name w:val="Hyperlink"/>
    <w:basedOn w:val="DefaultParagraphFont"/>
    <w:uiPriority w:val="99"/>
    <w:unhideWhenUsed/>
    <w:rsid w:val="00297329"/>
    <w:rPr>
      <w:color w:val="0000FF" w:themeColor="hyperlink"/>
      <w:u w:val="single"/>
    </w:rPr>
  </w:style>
  <w:style w:type="character" w:customStyle="1" w:styleId="Heading1Char">
    <w:name w:val="Heading 1 Char"/>
    <w:basedOn w:val="DefaultParagraphFont"/>
    <w:link w:val="Heading1"/>
    <w:uiPriority w:val="9"/>
    <w:rsid w:val="00284AB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84AB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284AB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84AB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84AB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84AB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84AB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84AB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84AB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84AB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84AB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84AB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84ABB"/>
    <w:rPr>
      <w:rFonts w:asciiTheme="majorHAnsi" w:eastAsiaTheme="majorEastAsia" w:hAnsiTheme="majorHAnsi" w:cstheme="majorBidi"/>
      <w:i/>
      <w:iCs/>
      <w:spacing w:val="13"/>
      <w:sz w:val="24"/>
      <w:szCs w:val="24"/>
    </w:rPr>
  </w:style>
  <w:style w:type="character" w:styleId="Strong">
    <w:name w:val="Strong"/>
    <w:uiPriority w:val="22"/>
    <w:qFormat/>
    <w:rsid w:val="00284ABB"/>
    <w:rPr>
      <w:b/>
      <w:bCs/>
    </w:rPr>
  </w:style>
  <w:style w:type="character" w:styleId="Emphasis">
    <w:name w:val="Emphasis"/>
    <w:uiPriority w:val="20"/>
    <w:qFormat/>
    <w:rsid w:val="00284ABB"/>
    <w:rPr>
      <w:b/>
      <w:bCs/>
      <w:i/>
      <w:iCs/>
      <w:spacing w:val="10"/>
      <w:bdr w:val="none" w:sz="0" w:space="0" w:color="auto"/>
      <w:shd w:val="clear" w:color="auto" w:fill="auto"/>
    </w:rPr>
  </w:style>
  <w:style w:type="paragraph" w:styleId="NoSpacing">
    <w:name w:val="No Spacing"/>
    <w:basedOn w:val="Normal"/>
    <w:uiPriority w:val="1"/>
    <w:qFormat/>
    <w:rsid w:val="00284ABB"/>
    <w:pPr>
      <w:spacing w:after="0" w:line="240" w:lineRule="auto"/>
    </w:pPr>
  </w:style>
  <w:style w:type="paragraph" w:styleId="ListParagraph">
    <w:name w:val="List Paragraph"/>
    <w:basedOn w:val="Normal"/>
    <w:uiPriority w:val="34"/>
    <w:qFormat/>
    <w:rsid w:val="00284ABB"/>
    <w:pPr>
      <w:ind w:left="720"/>
      <w:contextualSpacing/>
    </w:pPr>
  </w:style>
  <w:style w:type="paragraph" w:styleId="Quote">
    <w:name w:val="Quote"/>
    <w:basedOn w:val="Normal"/>
    <w:next w:val="Normal"/>
    <w:link w:val="QuoteChar"/>
    <w:uiPriority w:val="29"/>
    <w:qFormat/>
    <w:rsid w:val="00284ABB"/>
    <w:pPr>
      <w:spacing w:before="200" w:after="0"/>
      <w:ind w:left="360" w:right="360"/>
    </w:pPr>
    <w:rPr>
      <w:i/>
      <w:iCs/>
    </w:rPr>
  </w:style>
  <w:style w:type="character" w:customStyle="1" w:styleId="QuoteChar">
    <w:name w:val="Quote Char"/>
    <w:basedOn w:val="DefaultParagraphFont"/>
    <w:link w:val="Quote"/>
    <w:uiPriority w:val="29"/>
    <w:rsid w:val="00284ABB"/>
    <w:rPr>
      <w:i/>
      <w:iCs/>
    </w:rPr>
  </w:style>
  <w:style w:type="paragraph" w:styleId="IntenseQuote">
    <w:name w:val="Intense Quote"/>
    <w:basedOn w:val="Normal"/>
    <w:next w:val="Normal"/>
    <w:link w:val="IntenseQuoteChar"/>
    <w:uiPriority w:val="30"/>
    <w:qFormat/>
    <w:rsid w:val="00284A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84ABB"/>
    <w:rPr>
      <w:b/>
      <w:bCs/>
      <w:i/>
      <w:iCs/>
    </w:rPr>
  </w:style>
  <w:style w:type="character" w:styleId="SubtleEmphasis">
    <w:name w:val="Subtle Emphasis"/>
    <w:uiPriority w:val="19"/>
    <w:qFormat/>
    <w:rsid w:val="00284ABB"/>
    <w:rPr>
      <w:i/>
      <w:iCs/>
    </w:rPr>
  </w:style>
  <w:style w:type="character" w:styleId="IntenseEmphasis">
    <w:name w:val="Intense Emphasis"/>
    <w:uiPriority w:val="21"/>
    <w:qFormat/>
    <w:rsid w:val="00284ABB"/>
    <w:rPr>
      <w:b/>
      <w:bCs/>
    </w:rPr>
  </w:style>
  <w:style w:type="character" w:styleId="SubtleReference">
    <w:name w:val="Subtle Reference"/>
    <w:uiPriority w:val="31"/>
    <w:qFormat/>
    <w:rsid w:val="00284ABB"/>
    <w:rPr>
      <w:smallCaps/>
    </w:rPr>
  </w:style>
  <w:style w:type="character" w:styleId="IntenseReference">
    <w:name w:val="Intense Reference"/>
    <w:uiPriority w:val="32"/>
    <w:qFormat/>
    <w:rsid w:val="00284ABB"/>
    <w:rPr>
      <w:smallCaps/>
      <w:spacing w:val="5"/>
      <w:u w:val="single"/>
    </w:rPr>
  </w:style>
  <w:style w:type="character" w:styleId="BookTitle">
    <w:name w:val="Book Title"/>
    <w:uiPriority w:val="33"/>
    <w:qFormat/>
    <w:rsid w:val="00284ABB"/>
    <w:rPr>
      <w:i/>
      <w:iCs/>
      <w:smallCaps/>
      <w:spacing w:val="5"/>
    </w:rPr>
  </w:style>
  <w:style w:type="paragraph" w:styleId="TOCHeading">
    <w:name w:val="TOC Heading"/>
    <w:basedOn w:val="Heading1"/>
    <w:next w:val="Normal"/>
    <w:uiPriority w:val="39"/>
    <w:semiHidden/>
    <w:unhideWhenUsed/>
    <w:qFormat/>
    <w:rsid w:val="00284ABB"/>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1893">
      <w:bodyDiv w:val="1"/>
      <w:marLeft w:val="0"/>
      <w:marRight w:val="0"/>
      <w:marTop w:val="0"/>
      <w:marBottom w:val="0"/>
      <w:divBdr>
        <w:top w:val="none" w:sz="0" w:space="0" w:color="auto"/>
        <w:left w:val="none" w:sz="0" w:space="0" w:color="auto"/>
        <w:bottom w:val="none" w:sz="0" w:space="0" w:color="auto"/>
        <w:right w:val="none" w:sz="0" w:space="0" w:color="auto"/>
      </w:divBdr>
      <w:divsChild>
        <w:div w:id="889537267">
          <w:marLeft w:val="0"/>
          <w:marRight w:val="0"/>
          <w:marTop w:val="0"/>
          <w:marBottom w:val="0"/>
          <w:divBdr>
            <w:top w:val="none" w:sz="0" w:space="0" w:color="auto"/>
            <w:left w:val="none" w:sz="0" w:space="0" w:color="auto"/>
            <w:bottom w:val="none" w:sz="0" w:space="0" w:color="auto"/>
            <w:right w:val="none" w:sz="0" w:space="0" w:color="auto"/>
          </w:divBdr>
        </w:div>
        <w:div w:id="345256283">
          <w:marLeft w:val="0"/>
          <w:marRight w:val="0"/>
          <w:marTop w:val="0"/>
          <w:marBottom w:val="0"/>
          <w:divBdr>
            <w:top w:val="none" w:sz="0" w:space="0" w:color="auto"/>
            <w:left w:val="none" w:sz="0" w:space="0" w:color="auto"/>
            <w:bottom w:val="none" w:sz="0" w:space="0" w:color="auto"/>
            <w:right w:val="none" w:sz="0" w:space="0" w:color="auto"/>
          </w:divBdr>
        </w:div>
      </w:divsChild>
    </w:div>
    <w:div w:id="383989014">
      <w:bodyDiv w:val="1"/>
      <w:marLeft w:val="0"/>
      <w:marRight w:val="0"/>
      <w:marTop w:val="0"/>
      <w:marBottom w:val="0"/>
      <w:divBdr>
        <w:top w:val="none" w:sz="0" w:space="0" w:color="auto"/>
        <w:left w:val="none" w:sz="0" w:space="0" w:color="auto"/>
        <w:bottom w:val="none" w:sz="0" w:space="0" w:color="auto"/>
        <w:right w:val="none" w:sz="0" w:space="0" w:color="auto"/>
      </w:divBdr>
    </w:div>
    <w:div w:id="433669436">
      <w:bodyDiv w:val="1"/>
      <w:marLeft w:val="0"/>
      <w:marRight w:val="0"/>
      <w:marTop w:val="0"/>
      <w:marBottom w:val="0"/>
      <w:divBdr>
        <w:top w:val="none" w:sz="0" w:space="0" w:color="auto"/>
        <w:left w:val="none" w:sz="0" w:space="0" w:color="auto"/>
        <w:bottom w:val="none" w:sz="0" w:space="0" w:color="auto"/>
        <w:right w:val="none" w:sz="0" w:space="0" w:color="auto"/>
      </w:divBdr>
      <w:divsChild>
        <w:div w:id="1390613786">
          <w:marLeft w:val="0"/>
          <w:marRight w:val="0"/>
          <w:marTop w:val="0"/>
          <w:marBottom w:val="0"/>
          <w:divBdr>
            <w:top w:val="none" w:sz="0" w:space="0" w:color="auto"/>
            <w:left w:val="none" w:sz="0" w:space="0" w:color="auto"/>
            <w:bottom w:val="none" w:sz="0" w:space="0" w:color="auto"/>
            <w:right w:val="none" w:sz="0" w:space="0" w:color="auto"/>
          </w:divBdr>
        </w:div>
      </w:divsChild>
    </w:div>
    <w:div w:id="1307006665">
      <w:bodyDiv w:val="1"/>
      <w:marLeft w:val="0"/>
      <w:marRight w:val="0"/>
      <w:marTop w:val="0"/>
      <w:marBottom w:val="0"/>
      <w:divBdr>
        <w:top w:val="none" w:sz="0" w:space="0" w:color="auto"/>
        <w:left w:val="none" w:sz="0" w:space="0" w:color="auto"/>
        <w:bottom w:val="none" w:sz="0" w:space="0" w:color="auto"/>
        <w:right w:val="none" w:sz="0" w:space="0" w:color="auto"/>
      </w:divBdr>
      <w:divsChild>
        <w:div w:id="58136770">
          <w:marLeft w:val="0"/>
          <w:marRight w:val="0"/>
          <w:marTop w:val="0"/>
          <w:marBottom w:val="0"/>
          <w:divBdr>
            <w:top w:val="none" w:sz="0" w:space="0" w:color="auto"/>
            <w:left w:val="none" w:sz="0" w:space="0" w:color="auto"/>
            <w:bottom w:val="none" w:sz="0" w:space="0" w:color="auto"/>
            <w:right w:val="none" w:sz="0" w:space="0" w:color="auto"/>
          </w:divBdr>
        </w:div>
        <w:div w:id="1560629170">
          <w:marLeft w:val="0"/>
          <w:marRight w:val="0"/>
          <w:marTop w:val="0"/>
          <w:marBottom w:val="0"/>
          <w:divBdr>
            <w:top w:val="none" w:sz="0" w:space="0" w:color="auto"/>
            <w:left w:val="none" w:sz="0" w:space="0" w:color="auto"/>
            <w:bottom w:val="none" w:sz="0" w:space="0" w:color="auto"/>
            <w:right w:val="none" w:sz="0" w:space="0" w:color="auto"/>
          </w:divBdr>
        </w:div>
        <w:div w:id="1887448945">
          <w:marLeft w:val="0"/>
          <w:marRight w:val="0"/>
          <w:marTop w:val="0"/>
          <w:marBottom w:val="0"/>
          <w:divBdr>
            <w:top w:val="none" w:sz="0" w:space="0" w:color="auto"/>
            <w:left w:val="none" w:sz="0" w:space="0" w:color="auto"/>
            <w:bottom w:val="none" w:sz="0" w:space="0" w:color="auto"/>
            <w:right w:val="none" w:sz="0" w:space="0" w:color="auto"/>
          </w:divBdr>
        </w:div>
        <w:div w:id="675501283">
          <w:marLeft w:val="0"/>
          <w:marRight w:val="0"/>
          <w:marTop w:val="0"/>
          <w:marBottom w:val="0"/>
          <w:divBdr>
            <w:top w:val="none" w:sz="0" w:space="0" w:color="auto"/>
            <w:left w:val="none" w:sz="0" w:space="0" w:color="auto"/>
            <w:bottom w:val="none" w:sz="0" w:space="0" w:color="auto"/>
            <w:right w:val="none" w:sz="0" w:space="0" w:color="auto"/>
          </w:divBdr>
        </w:div>
        <w:div w:id="542600844">
          <w:marLeft w:val="0"/>
          <w:marRight w:val="0"/>
          <w:marTop w:val="0"/>
          <w:marBottom w:val="0"/>
          <w:divBdr>
            <w:top w:val="none" w:sz="0" w:space="0" w:color="auto"/>
            <w:left w:val="none" w:sz="0" w:space="0" w:color="auto"/>
            <w:bottom w:val="none" w:sz="0" w:space="0" w:color="auto"/>
            <w:right w:val="none" w:sz="0" w:space="0" w:color="auto"/>
          </w:divBdr>
        </w:div>
        <w:div w:id="175582784">
          <w:marLeft w:val="0"/>
          <w:marRight w:val="0"/>
          <w:marTop w:val="0"/>
          <w:marBottom w:val="0"/>
          <w:divBdr>
            <w:top w:val="none" w:sz="0" w:space="0" w:color="auto"/>
            <w:left w:val="none" w:sz="0" w:space="0" w:color="auto"/>
            <w:bottom w:val="none" w:sz="0" w:space="0" w:color="auto"/>
            <w:right w:val="none" w:sz="0" w:space="0" w:color="auto"/>
          </w:divBdr>
        </w:div>
        <w:div w:id="1571651451">
          <w:marLeft w:val="0"/>
          <w:marRight w:val="0"/>
          <w:marTop w:val="0"/>
          <w:marBottom w:val="0"/>
          <w:divBdr>
            <w:top w:val="none" w:sz="0" w:space="0" w:color="auto"/>
            <w:left w:val="none" w:sz="0" w:space="0" w:color="auto"/>
            <w:bottom w:val="none" w:sz="0" w:space="0" w:color="auto"/>
            <w:right w:val="none" w:sz="0" w:space="0" w:color="auto"/>
          </w:divBdr>
        </w:div>
        <w:div w:id="814416867">
          <w:marLeft w:val="0"/>
          <w:marRight w:val="0"/>
          <w:marTop w:val="0"/>
          <w:marBottom w:val="0"/>
          <w:divBdr>
            <w:top w:val="none" w:sz="0" w:space="0" w:color="auto"/>
            <w:left w:val="none" w:sz="0" w:space="0" w:color="auto"/>
            <w:bottom w:val="none" w:sz="0" w:space="0" w:color="auto"/>
            <w:right w:val="none" w:sz="0" w:space="0" w:color="auto"/>
          </w:divBdr>
        </w:div>
        <w:div w:id="758524969">
          <w:marLeft w:val="0"/>
          <w:marRight w:val="0"/>
          <w:marTop w:val="0"/>
          <w:marBottom w:val="0"/>
          <w:divBdr>
            <w:top w:val="none" w:sz="0" w:space="0" w:color="auto"/>
            <w:left w:val="none" w:sz="0" w:space="0" w:color="auto"/>
            <w:bottom w:val="none" w:sz="0" w:space="0" w:color="auto"/>
            <w:right w:val="none" w:sz="0" w:space="0" w:color="auto"/>
          </w:divBdr>
        </w:div>
        <w:div w:id="907149470">
          <w:marLeft w:val="0"/>
          <w:marRight w:val="0"/>
          <w:marTop w:val="0"/>
          <w:marBottom w:val="0"/>
          <w:divBdr>
            <w:top w:val="none" w:sz="0" w:space="0" w:color="auto"/>
            <w:left w:val="none" w:sz="0" w:space="0" w:color="auto"/>
            <w:bottom w:val="none" w:sz="0" w:space="0" w:color="auto"/>
            <w:right w:val="none" w:sz="0" w:space="0" w:color="auto"/>
          </w:divBdr>
        </w:div>
        <w:div w:id="1015158458">
          <w:marLeft w:val="0"/>
          <w:marRight w:val="0"/>
          <w:marTop w:val="0"/>
          <w:marBottom w:val="0"/>
          <w:divBdr>
            <w:top w:val="none" w:sz="0" w:space="0" w:color="auto"/>
            <w:left w:val="none" w:sz="0" w:space="0" w:color="auto"/>
            <w:bottom w:val="none" w:sz="0" w:space="0" w:color="auto"/>
            <w:right w:val="none" w:sz="0" w:space="0" w:color="auto"/>
          </w:divBdr>
        </w:div>
        <w:div w:id="1699163338">
          <w:marLeft w:val="0"/>
          <w:marRight w:val="0"/>
          <w:marTop w:val="0"/>
          <w:marBottom w:val="0"/>
          <w:divBdr>
            <w:top w:val="none" w:sz="0" w:space="0" w:color="auto"/>
            <w:left w:val="none" w:sz="0" w:space="0" w:color="auto"/>
            <w:bottom w:val="none" w:sz="0" w:space="0" w:color="auto"/>
            <w:right w:val="none" w:sz="0" w:space="0" w:color="auto"/>
          </w:divBdr>
        </w:div>
        <w:div w:id="1228800627">
          <w:marLeft w:val="0"/>
          <w:marRight w:val="0"/>
          <w:marTop w:val="0"/>
          <w:marBottom w:val="0"/>
          <w:divBdr>
            <w:top w:val="none" w:sz="0" w:space="0" w:color="auto"/>
            <w:left w:val="none" w:sz="0" w:space="0" w:color="auto"/>
            <w:bottom w:val="none" w:sz="0" w:space="0" w:color="auto"/>
            <w:right w:val="none" w:sz="0" w:space="0" w:color="auto"/>
          </w:divBdr>
        </w:div>
        <w:div w:id="27268162">
          <w:marLeft w:val="0"/>
          <w:marRight w:val="0"/>
          <w:marTop w:val="0"/>
          <w:marBottom w:val="0"/>
          <w:divBdr>
            <w:top w:val="none" w:sz="0" w:space="0" w:color="auto"/>
            <w:left w:val="none" w:sz="0" w:space="0" w:color="auto"/>
            <w:bottom w:val="none" w:sz="0" w:space="0" w:color="auto"/>
            <w:right w:val="none" w:sz="0" w:space="0" w:color="auto"/>
          </w:divBdr>
        </w:div>
        <w:div w:id="901403466">
          <w:marLeft w:val="0"/>
          <w:marRight w:val="0"/>
          <w:marTop w:val="0"/>
          <w:marBottom w:val="0"/>
          <w:divBdr>
            <w:top w:val="none" w:sz="0" w:space="0" w:color="auto"/>
            <w:left w:val="none" w:sz="0" w:space="0" w:color="auto"/>
            <w:bottom w:val="none" w:sz="0" w:space="0" w:color="auto"/>
            <w:right w:val="none" w:sz="0" w:space="0" w:color="auto"/>
          </w:divBdr>
        </w:div>
      </w:divsChild>
    </w:div>
    <w:div w:id="1575431842">
      <w:bodyDiv w:val="1"/>
      <w:marLeft w:val="0"/>
      <w:marRight w:val="0"/>
      <w:marTop w:val="0"/>
      <w:marBottom w:val="0"/>
      <w:divBdr>
        <w:top w:val="none" w:sz="0" w:space="0" w:color="auto"/>
        <w:left w:val="none" w:sz="0" w:space="0" w:color="auto"/>
        <w:bottom w:val="none" w:sz="0" w:space="0" w:color="auto"/>
        <w:right w:val="none" w:sz="0" w:space="0" w:color="auto"/>
      </w:divBdr>
    </w:div>
    <w:div w:id="1788963218">
      <w:bodyDiv w:val="1"/>
      <w:marLeft w:val="0"/>
      <w:marRight w:val="0"/>
      <w:marTop w:val="0"/>
      <w:marBottom w:val="0"/>
      <w:divBdr>
        <w:top w:val="none" w:sz="0" w:space="0" w:color="auto"/>
        <w:left w:val="none" w:sz="0" w:space="0" w:color="auto"/>
        <w:bottom w:val="none" w:sz="0" w:space="0" w:color="auto"/>
        <w:right w:val="none" w:sz="0" w:space="0" w:color="auto"/>
      </w:divBdr>
      <w:divsChild>
        <w:div w:id="1424493253">
          <w:marLeft w:val="0"/>
          <w:marRight w:val="0"/>
          <w:marTop w:val="0"/>
          <w:marBottom w:val="0"/>
          <w:divBdr>
            <w:top w:val="none" w:sz="0" w:space="0" w:color="auto"/>
            <w:left w:val="none" w:sz="0" w:space="0" w:color="auto"/>
            <w:bottom w:val="none" w:sz="0" w:space="0" w:color="auto"/>
            <w:right w:val="none" w:sz="0" w:space="0" w:color="auto"/>
          </w:divBdr>
        </w:div>
        <w:div w:id="1171023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green2@wcpss.net" TargetMode="External"/><Relationship Id="rId3" Type="http://schemas.openxmlformats.org/officeDocument/2006/relationships/styles" Target="styles.xml"/><Relationship Id="rId7" Type="http://schemas.openxmlformats.org/officeDocument/2006/relationships/hyperlink" Target="mailto:cgreen2@wcps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45CC8-BD5A-4E86-AEB0-C57493EE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wcpss</dc:creator>
  <cp:lastModifiedBy>cgreen2</cp:lastModifiedBy>
  <cp:revision>2</cp:revision>
  <cp:lastPrinted>2015-09-15T18:41:00Z</cp:lastPrinted>
  <dcterms:created xsi:type="dcterms:W3CDTF">2015-09-15T19:45:00Z</dcterms:created>
  <dcterms:modified xsi:type="dcterms:W3CDTF">2015-09-15T19:45:00Z</dcterms:modified>
</cp:coreProperties>
</file>